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28C644CD"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2848D9">
        <w:rPr>
          <w:rFonts w:ascii="Arial" w:hAnsi="Arial" w:cs="Arial"/>
        </w:rPr>
        <w:t>29</w:t>
      </w:r>
      <w:r w:rsidR="002848D9" w:rsidRPr="002848D9">
        <w:rPr>
          <w:rFonts w:ascii="Arial" w:hAnsi="Arial" w:cs="Arial"/>
          <w:vertAlign w:val="superscript"/>
        </w:rPr>
        <w:t>th</w:t>
      </w:r>
      <w:r w:rsidR="002848D9">
        <w:rPr>
          <w:rFonts w:ascii="Arial" w:hAnsi="Arial" w:cs="Arial"/>
        </w:rPr>
        <w:t xml:space="preserve"> November </w:t>
      </w:r>
      <w:r w:rsidR="009D6A58">
        <w:rPr>
          <w:rFonts w:ascii="Arial" w:hAnsi="Arial" w:cs="Arial"/>
        </w:rPr>
        <w:t>2017</w:t>
      </w:r>
      <w:r w:rsidR="00AF407C">
        <w:rPr>
          <w:rFonts w:ascii="Arial" w:hAnsi="Arial" w:cs="Arial"/>
        </w:rPr>
        <w:t xml:space="preserve"> </w:t>
      </w:r>
      <w:r w:rsidRPr="00130330">
        <w:rPr>
          <w:rFonts w:ascii="Arial" w:hAnsi="Arial" w:cs="Arial"/>
        </w:rPr>
        <w:t>at 19:00.</w:t>
      </w:r>
    </w:p>
    <w:p w14:paraId="520FDBD8" w14:textId="77777777" w:rsidR="009D6A58" w:rsidRPr="00130330" w:rsidRDefault="009D6A58" w:rsidP="00EA3CA8">
      <w:pPr>
        <w:pStyle w:val="NoSpacing"/>
        <w:rPr>
          <w:rFonts w:ascii="Arial" w:hAnsi="Arial" w:cs="Arial"/>
        </w:rPr>
      </w:pPr>
    </w:p>
    <w:p w14:paraId="6D2F20BB" w14:textId="0D8A2A00"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T Dowson (in the chair), Cllr D </w:t>
      </w:r>
      <w:proofErr w:type="spellStart"/>
      <w:r w:rsidRPr="00130330">
        <w:rPr>
          <w:rFonts w:ascii="Arial" w:hAnsi="Arial" w:cs="Arial"/>
        </w:rPr>
        <w:t>Hindmarch</w:t>
      </w:r>
      <w:proofErr w:type="spellEnd"/>
      <w:r w:rsidRPr="00130330">
        <w:rPr>
          <w:rFonts w:ascii="Arial" w:hAnsi="Arial" w:cs="Arial"/>
        </w:rPr>
        <w:t>,</w:t>
      </w:r>
      <w:r w:rsidR="003B30D3">
        <w:rPr>
          <w:rFonts w:ascii="Arial" w:hAnsi="Arial" w:cs="Arial"/>
        </w:rPr>
        <w:t xml:space="preserve"> Cllr P Barron, Cllr J Bennett</w:t>
      </w:r>
      <w:r w:rsidRPr="00130330">
        <w:rPr>
          <w:rFonts w:ascii="Arial" w:hAnsi="Arial" w:cs="Arial"/>
        </w:rPr>
        <w:t xml:space="preserve">, </w:t>
      </w:r>
      <w:r w:rsidR="003B30D3">
        <w:rPr>
          <w:rFonts w:ascii="Arial" w:hAnsi="Arial" w:cs="Arial"/>
        </w:rPr>
        <w:t>Cllr N Dixon</w:t>
      </w:r>
      <w:r w:rsidR="006B4640">
        <w:rPr>
          <w:rFonts w:ascii="Arial" w:hAnsi="Arial" w:cs="Arial"/>
        </w:rPr>
        <w:t xml:space="preserve">, Cllr A Webb, </w:t>
      </w:r>
      <w:r w:rsidR="002848D9">
        <w:rPr>
          <w:rFonts w:ascii="Arial" w:hAnsi="Arial" w:cs="Arial"/>
        </w:rPr>
        <w:t xml:space="preserve">Cllr F Chapman. </w:t>
      </w:r>
    </w:p>
    <w:p w14:paraId="6BC419D6" w14:textId="77777777" w:rsidR="003B30D3" w:rsidRPr="00130330" w:rsidRDefault="003B30D3" w:rsidP="00EA3CA8">
      <w:pPr>
        <w:pStyle w:val="NoSpacing"/>
        <w:rPr>
          <w:rFonts w:ascii="Arial" w:hAnsi="Arial" w:cs="Arial"/>
        </w:rPr>
      </w:pPr>
    </w:p>
    <w:p w14:paraId="4407A623" w14:textId="4D297432"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6B4640">
        <w:rPr>
          <w:rFonts w:ascii="Arial" w:hAnsi="Arial" w:cs="Arial"/>
        </w:rPr>
        <w:t xml:space="preserve">Mr B Bland, Mr M </w:t>
      </w:r>
      <w:proofErr w:type="spellStart"/>
      <w:r w:rsidR="006B4640">
        <w:rPr>
          <w:rFonts w:ascii="Arial" w:hAnsi="Arial" w:cs="Arial"/>
        </w:rPr>
        <w:t>Stonestreet</w:t>
      </w:r>
      <w:proofErr w:type="spellEnd"/>
      <w:r w:rsidR="006B4640">
        <w:rPr>
          <w:rFonts w:ascii="Arial" w:hAnsi="Arial" w:cs="Arial"/>
        </w:rPr>
        <w:t>,</w:t>
      </w:r>
      <w:r w:rsidR="002848D9">
        <w:rPr>
          <w:rFonts w:ascii="Arial" w:hAnsi="Arial" w:cs="Arial"/>
        </w:rPr>
        <w:t xml:space="preserve"> Ms Becky Powell, 3 members of the public. </w:t>
      </w:r>
    </w:p>
    <w:p w14:paraId="01267731" w14:textId="77777777" w:rsidR="009D6A58" w:rsidRPr="00130330" w:rsidRDefault="009D6A58" w:rsidP="00EA3CA8">
      <w:pPr>
        <w:pStyle w:val="NoSpacing"/>
        <w:rPr>
          <w:rFonts w:ascii="Arial" w:hAnsi="Arial" w:cs="Arial"/>
        </w:rPr>
      </w:pPr>
    </w:p>
    <w:p w14:paraId="668E1AD7" w14:textId="4A5B72DD"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6B4640">
        <w:rPr>
          <w:rFonts w:ascii="Arial" w:hAnsi="Arial" w:cs="Arial"/>
        </w:rPr>
        <w:t xml:space="preserve">Mr Roy Henderson (National Trust), </w:t>
      </w:r>
      <w:r w:rsidR="002848D9">
        <w:rPr>
          <w:rFonts w:ascii="Arial" w:hAnsi="Arial" w:cs="Arial"/>
        </w:rPr>
        <w:t xml:space="preserve">Mr J Hall, C/Cllr T </w:t>
      </w:r>
      <w:proofErr w:type="spellStart"/>
      <w:r w:rsidR="002848D9">
        <w:rPr>
          <w:rFonts w:ascii="Arial" w:hAnsi="Arial" w:cs="Arial"/>
        </w:rPr>
        <w:t>Lywood</w:t>
      </w:r>
      <w:proofErr w:type="spellEnd"/>
      <w:r w:rsidR="002848D9">
        <w:rPr>
          <w:rFonts w:ascii="Arial" w:hAnsi="Arial" w:cs="Arial"/>
        </w:rPr>
        <w:t xml:space="preserve">. </w:t>
      </w:r>
    </w:p>
    <w:p w14:paraId="091961FE" w14:textId="77777777" w:rsidR="00042377" w:rsidRDefault="00042377" w:rsidP="00EA3CA8">
      <w:pPr>
        <w:pStyle w:val="NoSpacing"/>
        <w:rPr>
          <w:rFonts w:ascii="Arial" w:hAnsi="Arial" w:cs="Arial"/>
        </w:rPr>
      </w:pPr>
    </w:p>
    <w:p w14:paraId="253E3C54" w14:textId="3E663000" w:rsidR="002158BB" w:rsidRDefault="002848D9" w:rsidP="00EA3CA8">
      <w:pPr>
        <w:pStyle w:val="NoSpacing"/>
        <w:rPr>
          <w:rFonts w:ascii="Arial" w:hAnsi="Arial" w:cs="Arial"/>
          <w:b/>
          <w:u w:val="single"/>
        </w:rPr>
      </w:pPr>
      <w:r>
        <w:rPr>
          <w:rFonts w:ascii="Arial" w:hAnsi="Arial" w:cs="Arial"/>
          <w:b/>
          <w:u w:val="single"/>
        </w:rPr>
        <w:t>70</w:t>
      </w:r>
      <w:r w:rsidR="00AF407C">
        <w:rPr>
          <w:rFonts w:ascii="Arial" w:hAnsi="Arial" w:cs="Arial"/>
          <w:b/>
          <w:u w:val="single"/>
        </w:rPr>
        <w:t>/17</w:t>
      </w:r>
      <w:r w:rsidR="00674FA8" w:rsidRPr="00130330">
        <w:rPr>
          <w:rFonts w:ascii="Arial" w:hAnsi="Arial" w:cs="Arial"/>
          <w:b/>
          <w:u w:val="single"/>
        </w:rPr>
        <w:t xml:space="preserve"> Apologies for absence</w:t>
      </w:r>
    </w:p>
    <w:p w14:paraId="714C36E1" w14:textId="77777777" w:rsidR="002848D9" w:rsidRPr="00130330" w:rsidRDefault="002848D9" w:rsidP="00EA3CA8">
      <w:pPr>
        <w:pStyle w:val="NoSpacing"/>
        <w:rPr>
          <w:rFonts w:ascii="Arial" w:hAnsi="Arial" w:cs="Arial"/>
          <w:b/>
          <w:u w:val="single"/>
        </w:rPr>
      </w:pPr>
    </w:p>
    <w:p w14:paraId="5F9D1637" w14:textId="51CFF813"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proofErr w:type="gramStart"/>
      <w:r w:rsidRPr="00130330">
        <w:rPr>
          <w:rFonts w:ascii="Arial" w:hAnsi="Arial" w:cs="Arial"/>
        </w:rPr>
        <w:t>above mentioned</w:t>
      </w:r>
      <w:proofErr w:type="gramEnd"/>
      <w:r w:rsidRPr="00130330">
        <w:rPr>
          <w:rFonts w:ascii="Arial" w:hAnsi="Arial" w:cs="Arial"/>
        </w:rPr>
        <w:t xml:space="preserve"> persons</w:t>
      </w:r>
    </w:p>
    <w:p w14:paraId="13E24F80" w14:textId="77777777" w:rsidR="002848D9" w:rsidRDefault="002848D9" w:rsidP="00EA3CA8">
      <w:pPr>
        <w:pStyle w:val="NoSpacing"/>
        <w:rPr>
          <w:rFonts w:ascii="Arial" w:hAnsi="Arial" w:cs="Arial"/>
        </w:rPr>
      </w:pPr>
    </w:p>
    <w:p w14:paraId="6C109B6B" w14:textId="2463FDE7" w:rsidR="002848D9" w:rsidRDefault="002848D9"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the resignation of Cllr G </w:t>
      </w:r>
      <w:proofErr w:type="spellStart"/>
      <w:r>
        <w:rPr>
          <w:rFonts w:ascii="Arial" w:hAnsi="Arial" w:cs="Arial"/>
        </w:rPr>
        <w:t>Brocklesby</w:t>
      </w:r>
      <w:proofErr w:type="spellEnd"/>
      <w:r>
        <w:rPr>
          <w:rFonts w:ascii="Arial" w:hAnsi="Arial" w:cs="Arial"/>
        </w:rPr>
        <w:t xml:space="preserve"> be noted as received.</w:t>
      </w:r>
    </w:p>
    <w:p w14:paraId="4C16DE89" w14:textId="77777777" w:rsidR="002848D9" w:rsidRDefault="002848D9" w:rsidP="00EA3CA8">
      <w:pPr>
        <w:pStyle w:val="NoSpacing"/>
        <w:rPr>
          <w:rFonts w:ascii="Arial" w:hAnsi="Arial" w:cs="Arial"/>
        </w:rPr>
      </w:pPr>
    </w:p>
    <w:p w14:paraId="2B105020" w14:textId="2BDEA0DC" w:rsidR="002848D9" w:rsidRPr="002848D9" w:rsidRDefault="002848D9" w:rsidP="00EA3CA8">
      <w:pPr>
        <w:pStyle w:val="NoSpacing"/>
        <w:rPr>
          <w:rFonts w:ascii="Arial" w:hAnsi="Arial" w:cs="Arial"/>
          <w:b/>
        </w:rPr>
      </w:pPr>
      <w:r>
        <w:rPr>
          <w:rFonts w:ascii="Arial" w:hAnsi="Arial" w:cs="Arial"/>
          <w:b/>
        </w:rPr>
        <w:t xml:space="preserve">Action: Clerk to prepare the relevant paperwork and send an email of thanks to Mrs G </w:t>
      </w:r>
      <w:proofErr w:type="spellStart"/>
      <w:r>
        <w:rPr>
          <w:rFonts w:ascii="Arial" w:hAnsi="Arial" w:cs="Arial"/>
          <w:b/>
        </w:rPr>
        <w:t>Brocklesby</w:t>
      </w:r>
      <w:proofErr w:type="spellEnd"/>
      <w:r>
        <w:rPr>
          <w:rFonts w:ascii="Arial" w:hAnsi="Arial" w:cs="Arial"/>
          <w:b/>
        </w:rPr>
        <w:t xml:space="preserve">. </w:t>
      </w:r>
    </w:p>
    <w:p w14:paraId="286A228F" w14:textId="77777777" w:rsidR="00EA3CA8" w:rsidRPr="00130330" w:rsidRDefault="00EA3CA8" w:rsidP="00EA3CA8">
      <w:pPr>
        <w:pStyle w:val="NoSpacing"/>
        <w:rPr>
          <w:rFonts w:ascii="Arial" w:hAnsi="Arial" w:cs="Arial"/>
        </w:rPr>
      </w:pPr>
    </w:p>
    <w:p w14:paraId="0ABC94FB" w14:textId="74CF225F" w:rsidR="00674FA8" w:rsidRDefault="002848D9" w:rsidP="00EA3CA8">
      <w:pPr>
        <w:pStyle w:val="NoSpacing"/>
        <w:rPr>
          <w:rFonts w:ascii="Arial" w:hAnsi="Arial" w:cs="Arial"/>
          <w:b/>
          <w:u w:val="single"/>
        </w:rPr>
      </w:pPr>
      <w:r>
        <w:rPr>
          <w:rFonts w:ascii="Arial" w:hAnsi="Arial" w:cs="Arial"/>
          <w:b/>
          <w:u w:val="single"/>
        </w:rPr>
        <w:t>71</w:t>
      </w:r>
      <w:r w:rsidR="006B4640">
        <w:rPr>
          <w:rFonts w:ascii="Arial" w:hAnsi="Arial" w:cs="Arial"/>
          <w:b/>
          <w:u w:val="single"/>
        </w:rPr>
        <w:t>/</w:t>
      </w:r>
      <w:r w:rsidR="00AF407C">
        <w:rPr>
          <w:rFonts w:ascii="Arial" w:hAnsi="Arial" w:cs="Arial"/>
          <w:b/>
          <w:u w:val="single"/>
        </w:rPr>
        <w:t>17</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060EFB2D" w14:textId="77777777" w:rsidR="00EA3CA8" w:rsidRPr="00130330" w:rsidRDefault="00EA3CA8" w:rsidP="00EA3CA8">
      <w:pPr>
        <w:pStyle w:val="NoSpacing"/>
        <w:rPr>
          <w:rFonts w:ascii="Arial" w:hAnsi="Arial" w:cs="Arial"/>
        </w:rPr>
      </w:pPr>
    </w:p>
    <w:p w14:paraId="07C6A207" w14:textId="170D17A1" w:rsidR="00674FA8" w:rsidRDefault="002848D9" w:rsidP="00EA3CA8">
      <w:pPr>
        <w:pStyle w:val="NoSpacing"/>
        <w:rPr>
          <w:rFonts w:ascii="Arial" w:hAnsi="Arial" w:cs="Arial"/>
          <w:b/>
          <w:u w:val="single"/>
        </w:rPr>
      </w:pPr>
      <w:r>
        <w:rPr>
          <w:rFonts w:ascii="Arial" w:hAnsi="Arial" w:cs="Arial"/>
          <w:b/>
          <w:u w:val="single"/>
        </w:rPr>
        <w:t>72/</w:t>
      </w:r>
      <w:r w:rsidR="00AF407C">
        <w:rPr>
          <w:rFonts w:ascii="Arial" w:hAnsi="Arial" w:cs="Arial"/>
          <w:b/>
          <w:u w:val="single"/>
        </w:rPr>
        <w:t>17</w:t>
      </w:r>
      <w:r w:rsidR="00674FA8" w:rsidRPr="00130330">
        <w:rPr>
          <w:rFonts w:ascii="Arial" w:hAnsi="Arial" w:cs="Arial"/>
          <w:b/>
          <w:u w:val="single"/>
        </w:rPr>
        <w:t xml:space="preserve"> Approval of Minutes of the meeting held on the </w:t>
      </w:r>
      <w:r>
        <w:rPr>
          <w:rFonts w:ascii="Arial" w:hAnsi="Arial" w:cs="Arial"/>
          <w:b/>
          <w:u w:val="single"/>
        </w:rPr>
        <w:t>27</w:t>
      </w:r>
      <w:r w:rsidRPr="002848D9">
        <w:rPr>
          <w:rFonts w:ascii="Arial" w:hAnsi="Arial" w:cs="Arial"/>
          <w:b/>
          <w:u w:val="single"/>
          <w:vertAlign w:val="superscript"/>
        </w:rPr>
        <w:t>th</w:t>
      </w:r>
      <w:r>
        <w:rPr>
          <w:rFonts w:ascii="Arial" w:hAnsi="Arial" w:cs="Arial"/>
          <w:b/>
          <w:u w:val="single"/>
        </w:rPr>
        <w:t xml:space="preserve"> September 2017</w:t>
      </w:r>
    </w:p>
    <w:p w14:paraId="78D8E319" w14:textId="77777777" w:rsidR="00AF407C" w:rsidRPr="00130330" w:rsidRDefault="00AF407C" w:rsidP="00EA3CA8">
      <w:pPr>
        <w:pStyle w:val="NoSpacing"/>
        <w:rPr>
          <w:rFonts w:ascii="Arial" w:hAnsi="Arial" w:cs="Arial"/>
          <w:b/>
          <w:u w:val="single"/>
        </w:rPr>
      </w:pPr>
    </w:p>
    <w:p w14:paraId="6A428E41" w14:textId="3C6DBE78"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2848D9">
        <w:rPr>
          <w:rFonts w:ascii="Arial" w:hAnsi="Arial" w:cs="Arial"/>
        </w:rPr>
        <w:t>27</w:t>
      </w:r>
      <w:r w:rsidR="002848D9" w:rsidRPr="002848D9">
        <w:rPr>
          <w:rFonts w:ascii="Arial" w:hAnsi="Arial" w:cs="Arial"/>
          <w:vertAlign w:val="superscript"/>
        </w:rPr>
        <w:t>th</w:t>
      </w:r>
      <w:r w:rsidR="002848D9">
        <w:rPr>
          <w:rFonts w:ascii="Arial" w:hAnsi="Arial" w:cs="Arial"/>
        </w:rPr>
        <w:t xml:space="preserve"> September 2017</w:t>
      </w:r>
      <w:r w:rsidRPr="00130330">
        <w:rPr>
          <w:rFonts w:ascii="Arial" w:hAnsi="Arial" w:cs="Arial"/>
        </w:rPr>
        <w:t xml:space="preserve"> were confirmed as a true &amp; accurate record</w:t>
      </w:r>
      <w:r w:rsidR="005E2E24" w:rsidRPr="00130330">
        <w:rPr>
          <w:rFonts w:ascii="Arial" w:hAnsi="Arial" w:cs="Arial"/>
        </w:rPr>
        <w:t xml:space="preserve"> subject to</w:t>
      </w:r>
      <w:r w:rsidR="002848D9">
        <w:rPr>
          <w:rFonts w:ascii="Arial" w:hAnsi="Arial" w:cs="Arial"/>
        </w:rPr>
        <w:t xml:space="preserve"> one minor amendment. </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419EA557" w:rsidR="00125128" w:rsidRDefault="00125128" w:rsidP="00EA3CA8">
      <w:pPr>
        <w:pStyle w:val="NoSpacing"/>
        <w:rPr>
          <w:rFonts w:ascii="Arial" w:hAnsi="Arial" w:cs="Arial"/>
          <w:b/>
          <w:u w:val="single"/>
        </w:rPr>
      </w:pPr>
      <w:r>
        <w:rPr>
          <w:rFonts w:ascii="Arial" w:hAnsi="Arial" w:cs="Arial"/>
          <w:b/>
          <w:u w:val="single"/>
        </w:rPr>
        <w:t xml:space="preserve">73/17 Presentation from Ms Becky Powell (National Trust) on the </w:t>
      </w:r>
      <w:proofErr w:type="spellStart"/>
      <w:r>
        <w:rPr>
          <w:rFonts w:ascii="Arial" w:hAnsi="Arial" w:cs="Arial"/>
          <w:b/>
          <w:u w:val="single"/>
        </w:rPr>
        <w:t>Riverlands</w:t>
      </w:r>
      <w:proofErr w:type="spellEnd"/>
      <w:r>
        <w:rPr>
          <w:rFonts w:ascii="Arial" w:hAnsi="Arial" w:cs="Arial"/>
          <w:b/>
          <w:u w:val="single"/>
        </w:rPr>
        <w:t xml:space="preserve"> Project. </w:t>
      </w:r>
    </w:p>
    <w:p w14:paraId="6C48D84B" w14:textId="77777777" w:rsidR="00125128" w:rsidRDefault="00125128" w:rsidP="00EA3CA8">
      <w:pPr>
        <w:pStyle w:val="NoSpacing"/>
        <w:rPr>
          <w:rFonts w:ascii="Arial" w:hAnsi="Arial" w:cs="Arial"/>
          <w:b/>
          <w:u w:val="single"/>
        </w:rPr>
      </w:pPr>
    </w:p>
    <w:p w14:paraId="7E39CA40" w14:textId="20D15F85" w:rsidR="00125128" w:rsidRDefault="005B10F4" w:rsidP="00EA3CA8">
      <w:pPr>
        <w:pStyle w:val="NoSpacing"/>
        <w:rPr>
          <w:rFonts w:ascii="Arial" w:hAnsi="Arial" w:cs="Arial"/>
        </w:rPr>
      </w:pPr>
      <w:r>
        <w:rPr>
          <w:rFonts w:ascii="Arial" w:hAnsi="Arial" w:cs="Arial"/>
        </w:rPr>
        <w:t xml:space="preserve">Becky Powell is currently working for the National Trust on a </w:t>
      </w:r>
      <w:proofErr w:type="gramStart"/>
      <w:r>
        <w:rPr>
          <w:rFonts w:ascii="Arial" w:hAnsi="Arial" w:cs="Arial"/>
        </w:rPr>
        <w:t>2 year</w:t>
      </w:r>
      <w:proofErr w:type="gramEnd"/>
      <w:r>
        <w:rPr>
          <w:rFonts w:ascii="Arial" w:hAnsi="Arial" w:cs="Arial"/>
        </w:rPr>
        <w:t xml:space="preserve"> secondment from Natural England. Becky’s speciality is in hydrology &amp; geo hydro morphology. </w:t>
      </w:r>
    </w:p>
    <w:p w14:paraId="1B4A411E" w14:textId="77777777" w:rsidR="005B10F4" w:rsidRDefault="005B10F4" w:rsidP="00EA3CA8">
      <w:pPr>
        <w:pStyle w:val="NoSpacing"/>
        <w:rPr>
          <w:rFonts w:ascii="Arial" w:hAnsi="Arial" w:cs="Arial"/>
        </w:rPr>
      </w:pPr>
    </w:p>
    <w:p w14:paraId="0AB0E089" w14:textId="06636AB5" w:rsidR="005B10F4" w:rsidRDefault="005B10F4" w:rsidP="00EA3CA8">
      <w:pPr>
        <w:pStyle w:val="NoSpacing"/>
        <w:rPr>
          <w:rFonts w:ascii="Arial" w:hAnsi="Arial" w:cs="Arial"/>
        </w:rPr>
      </w:pPr>
      <w:r>
        <w:rPr>
          <w:rFonts w:ascii="Arial" w:hAnsi="Arial" w:cs="Arial"/>
        </w:rPr>
        <w:t xml:space="preserve">The </w:t>
      </w:r>
      <w:proofErr w:type="spellStart"/>
      <w:r>
        <w:rPr>
          <w:rFonts w:ascii="Arial" w:hAnsi="Arial" w:cs="Arial"/>
        </w:rPr>
        <w:t>Riverlands</w:t>
      </w:r>
      <w:proofErr w:type="spellEnd"/>
      <w:r>
        <w:rPr>
          <w:rFonts w:ascii="Arial" w:hAnsi="Arial" w:cs="Arial"/>
        </w:rPr>
        <w:t xml:space="preserve"> project is a national programme in partnership with the Environment Agency in England. Initially the project is looking at 7 catchment areas one of which is the River Derwent from its source in </w:t>
      </w:r>
      <w:proofErr w:type="spellStart"/>
      <w:r>
        <w:rPr>
          <w:rFonts w:ascii="Arial" w:hAnsi="Arial" w:cs="Arial"/>
        </w:rPr>
        <w:t>Mungrisedale</w:t>
      </w:r>
      <w:proofErr w:type="spellEnd"/>
      <w:r>
        <w:rPr>
          <w:rFonts w:ascii="Arial" w:hAnsi="Arial" w:cs="Arial"/>
        </w:rPr>
        <w:t xml:space="preserve"> to Workington and including all tributaries. </w:t>
      </w:r>
    </w:p>
    <w:p w14:paraId="3FC5127F" w14:textId="77777777" w:rsidR="005B10F4" w:rsidRDefault="005B10F4" w:rsidP="00EA3CA8">
      <w:pPr>
        <w:pStyle w:val="NoSpacing"/>
        <w:rPr>
          <w:rFonts w:ascii="Arial" w:hAnsi="Arial" w:cs="Arial"/>
        </w:rPr>
      </w:pPr>
    </w:p>
    <w:p w14:paraId="2F0149B1" w14:textId="37C4F109" w:rsidR="005B10F4" w:rsidRDefault="005B10F4" w:rsidP="00EA3CA8">
      <w:pPr>
        <w:pStyle w:val="NoSpacing"/>
        <w:rPr>
          <w:rFonts w:ascii="Arial" w:hAnsi="Arial" w:cs="Arial"/>
        </w:rPr>
      </w:pPr>
      <w:r>
        <w:rPr>
          <w:rFonts w:ascii="Arial" w:hAnsi="Arial" w:cs="Arial"/>
        </w:rPr>
        <w:t xml:space="preserve">The National Trust currently have a funding application in to the Heritage Lottery Fund for a large amount of money to support this project, a funding decision is due in late December/early January.  If the funding bid were unsuccessful the role that Becky is currently undertaking would remain for the period of the secondment. </w:t>
      </w:r>
    </w:p>
    <w:p w14:paraId="195FB339" w14:textId="77777777" w:rsidR="005B10F4" w:rsidRDefault="005B10F4" w:rsidP="00EA3CA8">
      <w:pPr>
        <w:pStyle w:val="NoSpacing"/>
        <w:rPr>
          <w:rFonts w:ascii="Arial" w:hAnsi="Arial" w:cs="Arial"/>
        </w:rPr>
      </w:pPr>
    </w:p>
    <w:p w14:paraId="076B5A17" w14:textId="495BF59E" w:rsidR="005B10F4" w:rsidRDefault="005B10F4" w:rsidP="00EA3CA8">
      <w:pPr>
        <w:pStyle w:val="NoSpacing"/>
        <w:rPr>
          <w:rFonts w:ascii="Arial" w:hAnsi="Arial" w:cs="Arial"/>
        </w:rPr>
      </w:pPr>
      <w:r>
        <w:rPr>
          <w:rFonts w:ascii="Arial" w:hAnsi="Arial" w:cs="Arial"/>
        </w:rPr>
        <w:t xml:space="preserve">The </w:t>
      </w:r>
      <w:proofErr w:type="spellStart"/>
      <w:r>
        <w:rPr>
          <w:rFonts w:ascii="Arial" w:hAnsi="Arial" w:cs="Arial"/>
        </w:rPr>
        <w:t>Riverlands</w:t>
      </w:r>
      <w:proofErr w:type="spellEnd"/>
      <w:r>
        <w:rPr>
          <w:rFonts w:ascii="Arial" w:hAnsi="Arial" w:cs="Arial"/>
        </w:rPr>
        <w:t xml:space="preserve"> Project is a catchment restoration project, and is not specifically focusing on any one issue. The project has two main strands one looking at actual projects (capital) and another strand looking about community engagement and reconnecting people with the environment. The project is looking to do a significant amount of community engagement not just focusing on farming, but al</w:t>
      </w:r>
      <w:r w:rsidR="003561B1">
        <w:rPr>
          <w:rFonts w:ascii="Arial" w:hAnsi="Arial" w:cs="Arial"/>
        </w:rPr>
        <w:t xml:space="preserve">so on how the local community are affected by the river, and to tap into local knowledge and experience of the river. </w:t>
      </w:r>
    </w:p>
    <w:p w14:paraId="3855A9B2" w14:textId="77777777" w:rsidR="003561B1" w:rsidRDefault="003561B1" w:rsidP="00EA3CA8">
      <w:pPr>
        <w:pStyle w:val="NoSpacing"/>
        <w:rPr>
          <w:rFonts w:ascii="Arial" w:hAnsi="Arial" w:cs="Arial"/>
        </w:rPr>
      </w:pPr>
    </w:p>
    <w:p w14:paraId="67EA9413" w14:textId="2CCE024C" w:rsidR="003561B1" w:rsidRDefault="003561B1" w:rsidP="00EA3CA8">
      <w:pPr>
        <w:pStyle w:val="NoSpacing"/>
        <w:rPr>
          <w:rFonts w:ascii="Arial" w:hAnsi="Arial" w:cs="Arial"/>
        </w:rPr>
      </w:pPr>
      <w:r>
        <w:rPr>
          <w:rFonts w:ascii="Arial" w:hAnsi="Arial" w:cs="Arial"/>
        </w:rPr>
        <w:t>The project will look at if there are any opportunities for river restoration in the area, including natural flood management interventions etc. As part of the initial part of the project a review is taking place of all existing documents including the Gravel Management Plan that was done in late 2000’s</w:t>
      </w:r>
      <w:r w:rsidR="00B27DC7">
        <w:rPr>
          <w:rFonts w:ascii="Arial" w:hAnsi="Arial" w:cs="Arial"/>
        </w:rPr>
        <w:t xml:space="preserve">, and other river studies to establish what aspects of these have been undertaken/are still to be undertaken. The timescales (subject to the funding application being successful) is 2 years development and then </w:t>
      </w:r>
      <w:proofErr w:type="gramStart"/>
      <w:r w:rsidR="00B27DC7">
        <w:rPr>
          <w:rFonts w:ascii="Arial" w:hAnsi="Arial" w:cs="Arial"/>
        </w:rPr>
        <w:t>4 year</w:t>
      </w:r>
      <w:proofErr w:type="gramEnd"/>
      <w:r w:rsidR="00B27DC7">
        <w:rPr>
          <w:rFonts w:ascii="Arial" w:hAnsi="Arial" w:cs="Arial"/>
        </w:rPr>
        <w:t xml:space="preserve"> delivery phrase. </w:t>
      </w:r>
    </w:p>
    <w:p w14:paraId="145AB666" w14:textId="77777777" w:rsidR="00141DA6" w:rsidRDefault="00141DA6" w:rsidP="00EA3CA8">
      <w:pPr>
        <w:pStyle w:val="NoSpacing"/>
        <w:rPr>
          <w:rFonts w:ascii="Arial" w:hAnsi="Arial" w:cs="Arial"/>
        </w:rPr>
      </w:pPr>
    </w:p>
    <w:p w14:paraId="77142EAF" w14:textId="36691CB6" w:rsidR="00141DA6" w:rsidRDefault="00141DA6" w:rsidP="00EA3CA8">
      <w:pPr>
        <w:pStyle w:val="NoSpacing"/>
        <w:rPr>
          <w:rFonts w:ascii="Arial" w:hAnsi="Arial" w:cs="Arial"/>
        </w:rPr>
      </w:pPr>
      <w:r>
        <w:rPr>
          <w:rFonts w:ascii="Arial" w:hAnsi="Arial" w:cs="Arial"/>
        </w:rPr>
        <w:lastRenderedPageBreak/>
        <w:t xml:space="preserve">In terms of the amount of HLF funding the bid has been submitted for in the region of £15million which would then be split over the 7 catchments, but the exact amount of the Derwent is not disclosed at this stage. </w:t>
      </w:r>
      <w:r w:rsidR="003B2919">
        <w:rPr>
          <w:rFonts w:ascii="Arial" w:hAnsi="Arial" w:cs="Arial"/>
        </w:rPr>
        <w:t xml:space="preserve">Part of the funding will be used for the employment of a Community Engagement Officer. </w:t>
      </w:r>
    </w:p>
    <w:p w14:paraId="0D3DEA31" w14:textId="77777777" w:rsidR="00141DA6" w:rsidRDefault="00141DA6" w:rsidP="00EA3CA8">
      <w:pPr>
        <w:pStyle w:val="NoSpacing"/>
        <w:rPr>
          <w:rFonts w:ascii="Arial" w:hAnsi="Arial" w:cs="Arial"/>
        </w:rPr>
      </w:pPr>
    </w:p>
    <w:p w14:paraId="1E5A2EB3" w14:textId="158798F5" w:rsidR="00141DA6" w:rsidRDefault="00141DA6" w:rsidP="00EA3CA8">
      <w:pPr>
        <w:pStyle w:val="NoSpacing"/>
        <w:rPr>
          <w:rFonts w:ascii="Arial" w:hAnsi="Arial" w:cs="Arial"/>
        </w:rPr>
      </w:pPr>
      <w:r>
        <w:rPr>
          <w:rFonts w:ascii="Arial" w:hAnsi="Arial" w:cs="Arial"/>
        </w:rPr>
        <w:t>A number of points were raised by members present (councillors &amp; members of the public)</w:t>
      </w:r>
      <w:r w:rsidR="00E807C7">
        <w:rPr>
          <w:rFonts w:ascii="Arial" w:hAnsi="Arial" w:cs="Arial"/>
        </w:rPr>
        <w:t xml:space="preserve"> or clarified by Ms B Powell</w:t>
      </w:r>
    </w:p>
    <w:p w14:paraId="3E43AF76" w14:textId="77777777" w:rsidR="00141DA6" w:rsidRDefault="00141DA6" w:rsidP="00EA3CA8">
      <w:pPr>
        <w:pStyle w:val="NoSpacing"/>
        <w:rPr>
          <w:rFonts w:ascii="Arial" w:hAnsi="Arial" w:cs="Arial"/>
        </w:rPr>
      </w:pPr>
    </w:p>
    <w:p w14:paraId="664308E7" w14:textId="2D7F0162" w:rsidR="00141DA6" w:rsidRDefault="00141DA6" w:rsidP="00141DA6">
      <w:pPr>
        <w:pStyle w:val="NoSpacing"/>
        <w:numPr>
          <w:ilvl w:val="0"/>
          <w:numId w:val="13"/>
        </w:numPr>
        <w:rPr>
          <w:rFonts w:ascii="Arial" w:hAnsi="Arial" w:cs="Arial"/>
        </w:rPr>
      </w:pPr>
      <w:r>
        <w:rPr>
          <w:rFonts w:ascii="Arial" w:hAnsi="Arial" w:cs="Arial"/>
        </w:rPr>
        <w:t>The Community Engagement is crucial</w:t>
      </w:r>
      <w:r w:rsidR="00E66E17">
        <w:rPr>
          <w:rFonts w:ascii="Arial" w:hAnsi="Arial" w:cs="Arial"/>
        </w:rPr>
        <w:t xml:space="preserve"> to understand how the watercourse works both in terms of flood &amp; drought. Becky urged people where possible to take photos/videos of the water courses. </w:t>
      </w:r>
    </w:p>
    <w:p w14:paraId="147D801C" w14:textId="05A75E7B" w:rsidR="00AE4EB1" w:rsidRDefault="00C44CCE" w:rsidP="00AE4EB1">
      <w:pPr>
        <w:pStyle w:val="NoSpacing"/>
        <w:numPr>
          <w:ilvl w:val="0"/>
          <w:numId w:val="13"/>
        </w:numPr>
        <w:rPr>
          <w:rFonts w:ascii="Arial" w:hAnsi="Arial" w:cs="Arial"/>
        </w:rPr>
      </w:pPr>
      <w:r>
        <w:rPr>
          <w:rFonts w:ascii="Arial" w:hAnsi="Arial" w:cs="Arial"/>
        </w:rPr>
        <w:t xml:space="preserve">Water courses used to be dredged but this has ceased in the last 15/20 years resulting in large gravel built ups. </w:t>
      </w:r>
      <w:r w:rsidR="00AE4EB1">
        <w:rPr>
          <w:rFonts w:ascii="Arial" w:hAnsi="Arial" w:cs="Arial"/>
        </w:rPr>
        <w:t xml:space="preserve">–Becky confirmed that in some instances gravel removal/dredging is necessary e.g. around roads/infrastructure but the issue is wider in that an understanding needs to be obtained of the whole system and where the gravel comes from. </w:t>
      </w:r>
    </w:p>
    <w:p w14:paraId="00C44C14" w14:textId="36D88E97" w:rsidR="00AE4EB1" w:rsidRDefault="00AE4EB1" w:rsidP="00AE4EB1">
      <w:pPr>
        <w:pStyle w:val="NoSpacing"/>
        <w:numPr>
          <w:ilvl w:val="0"/>
          <w:numId w:val="13"/>
        </w:numPr>
        <w:rPr>
          <w:rFonts w:ascii="Arial" w:hAnsi="Arial" w:cs="Arial"/>
        </w:rPr>
      </w:pPr>
      <w:r>
        <w:rPr>
          <w:rFonts w:ascii="Arial" w:hAnsi="Arial" w:cs="Arial"/>
        </w:rPr>
        <w:t xml:space="preserve">There is an issue Grange Bridge where the gravel bank has built up and vegetation has grown causing lack of visibility on the road. </w:t>
      </w:r>
    </w:p>
    <w:p w14:paraId="00E0458B" w14:textId="09A64541" w:rsidR="00AE4EB1" w:rsidRDefault="00E807C7" w:rsidP="00AE4EB1">
      <w:pPr>
        <w:pStyle w:val="NoSpacing"/>
        <w:numPr>
          <w:ilvl w:val="0"/>
          <w:numId w:val="13"/>
        </w:numPr>
        <w:rPr>
          <w:rFonts w:ascii="Arial" w:hAnsi="Arial" w:cs="Arial"/>
        </w:rPr>
      </w:pPr>
      <w:r>
        <w:rPr>
          <w:rFonts w:ascii="Arial" w:hAnsi="Arial" w:cs="Arial"/>
        </w:rPr>
        <w:t xml:space="preserve">One of the matters the National Trust want to discuss with the community is the perception of gravel and the benefits/negatives of gravel accumulation. </w:t>
      </w:r>
    </w:p>
    <w:p w14:paraId="1A59FF5D" w14:textId="5BB70A9A" w:rsidR="00E807C7" w:rsidRDefault="00E807C7" w:rsidP="00AE4EB1">
      <w:pPr>
        <w:pStyle w:val="NoSpacing"/>
        <w:numPr>
          <w:ilvl w:val="0"/>
          <w:numId w:val="13"/>
        </w:numPr>
        <w:rPr>
          <w:rFonts w:ascii="Arial" w:hAnsi="Arial" w:cs="Arial"/>
        </w:rPr>
      </w:pPr>
      <w:r>
        <w:rPr>
          <w:rFonts w:ascii="Arial" w:hAnsi="Arial" w:cs="Arial"/>
        </w:rPr>
        <w:t xml:space="preserve">Part of the project is to think about how the National Trust work with what the river wants to do without having a significant impact on agricultural businesses which rely on in-bye land. </w:t>
      </w:r>
    </w:p>
    <w:p w14:paraId="4C605FC5" w14:textId="6D179D21" w:rsidR="00420DA6" w:rsidRDefault="00420DA6" w:rsidP="00AE4EB1">
      <w:pPr>
        <w:pStyle w:val="NoSpacing"/>
        <w:numPr>
          <w:ilvl w:val="0"/>
          <w:numId w:val="13"/>
        </w:numPr>
        <w:rPr>
          <w:rFonts w:ascii="Arial" w:hAnsi="Arial" w:cs="Arial"/>
        </w:rPr>
      </w:pPr>
      <w:r>
        <w:rPr>
          <w:rFonts w:ascii="Arial" w:hAnsi="Arial" w:cs="Arial"/>
        </w:rPr>
        <w:t xml:space="preserve">The National Trust have also applied for funding from Natural England to run a group with farmers, tenant farmers in the Borrowdale Valley and wider to look at things like natural flood management, river management, soil health, soil compaction (all of which form parts of flood management). The National Trust want to work closed with those managing the land within the water courses to address any necessary issues. </w:t>
      </w:r>
    </w:p>
    <w:p w14:paraId="3DF3F306" w14:textId="27480173" w:rsidR="00420DA6" w:rsidRDefault="003B2919" w:rsidP="00AE4EB1">
      <w:pPr>
        <w:pStyle w:val="NoSpacing"/>
        <w:numPr>
          <w:ilvl w:val="0"/>
          <w:numId w:val="13"/>
        </w:numPr>
        <w:rPr>
          <w:rFonts w:ascii="Arial" w:hAnsi="Arial" w:cs="Arial"/>
        </w:rPr>
      </w:pPr>
      <w:r>
        <w:rPr>
          <w:rFonts w:ascii="Arial" w:hAnsi="Arial" w:cs="Arial"/>
        </w:rPr>
        <w:t xml:space="preserve">Concern was noted that there was no involvement of tourist business within these groups, these matters shouldn’t be looked at in isolation. </w:t>
      </w:r>
    </w:p>
    <w:p w14:paraId="2FCB59FD" w14:textId="13444DF1" w:rsidR="003B2919" w:rsidRDefault="003B2919" w:rsidP="00AE4EB1">
      <w:pPr>
        <w:pStyle w:val="NoSpacing"/>
        <w:numPr>
          <w:ilvl w:val="0"/>
          <w:numId w:val="13"/>
        </w:numPr>
        <w:rPr>
          <w:rFonts w:ascii="Arial" w:hAnsi="Arial" w:cs="Arial"/>
        </w:rPr>
      </w:pPr>
      <w:r>
        <w:rPr>
          <w:rFonts w:ascii="Arial" w:hAnsi="Arial" w:cs="Arial"/>
        </w:rPr>
        <w:t xml:space="preserve">The National Trust are keen to look at other ways of farm diversification that aren’t directly linked to tourism but fit with the project e.g. making water courses/the landscape accessible to all. </w:t>
      </w:r>
    </w:p>
    <w:p w14:paraId="354CC9CB" w14:textId="6E1F765F" w:rsidR="003B2919" w:rsidRDefault="003B2919" w:rsidP="00AE4EB1">
      <w:pPr>
        <w:pStyle w:val="NoSpacing"/>
        <w:numPr>
          <w:ilvl w:val="0"/>
          <w:numId w:val="13"/>
        </w:numPr>
        <w:rPr>
          <w:rFonts w:ascii="Arial" w:hAnsi="Arial" w:cs="Arial"/>
        </w:rPr>
      </w:pPr>
      <w:r>
        <w:rPr>
          <w:rFonts w:ascii="Arial" w:hAnsi="Arial" w:cs="Arial"/>
        </w:rPr>
        <w:t xml:space="preserve">Why are the National Trust looking at separate groups of people as opposed to just those affected by flooding regardless of their sector/business. </w:t>
      </w:r>
    </w:p>
    <w:p w14:paraId="797F4669" w14:textId="29419B9A" w:rsidR="003B2919" w:rsidRDefault="003B2919" w:rsidP="00AE4EB1">
      <w:pPr>
        <w:pStyle w:val="NoSpacing"/>
        <w:numPr>
          <w:ilvl w:val="0"/>
          <w:numId w:val="13"/>
        </w:numPr>
        <w:rPr>
          <w:rFonts w:ascii="Arial" w:hAnsi="Arial" w:cs="Arial"/>
        </w:rPr>
      </w:pPr>
      <w:r>
        <w:rPr>
          <w:rFonts w:ascii="Arial" w:hAnsi="Arial" w:cs="Arial"/>
        </w:rPr>
        <w:t xml:space="preserve">We have been here before e.g. Gravel Management Plan but nothing happened. We don’t want this project to be the same, it needs to have a legacy.  Becky hopes that this will work by putting the community at the heart of the project. </w:t>
      </w:r>
    </w:p>
    <w:p w14:paraId="3E6EDD22" w14:textId="77777777" w:rsidR="003B2919" w:rsidRDefault="003B2919" w:rsidP="003B2919">
      <w:pPr>
        <w:pStyle w:val="NoSpacing"/>
        <w:rPr>
          <w:rFonts w:ascii="Arial" w:hAnsi="Arial" w:cs="Arial"/>
        </w:rPr>
      </w:pPr>
    </w:p>
    <w:p w14:paraId="3E263F3D" w14:textId="138375D9" w:rsidR="003B2919" w:rsidRDefault="003B2919" w:rsidP="003B2919">
      <w:pPr>
        <w:pStyle w:val="NoSpacing"/>
        <w:rPr>
          <w:rFonts w:ascii="Arial" w:hAnsi="Arial" w:cs="Arial"/>
        </w:rPr>
      </w:pPr>
      <w:r>
        <w:rPr>
          <w:rFonts w:ascii="Arial" w:hAnsi="Arial" w:cs="Arial"/>
        </w:rPr>
        <w:t xml:space="preserve">Becky confirmed that the project wasn’t just about flooding but a more holistic approach. Looking at developing/encouraging an environment that is healthy, rich in wildlife and accessible to all. </w:t>
      </w:r>
    </w:p>
    <w:p w14:paraId="37DC51C7" w14:textId="77777777" w:rsidR="00C3591B" w:rsidRDefault="00C3591B" w:rsidP="003B2919">
      <w:pPr>
        <w:pStyle w:val="NoSpacing"/>
        <w:rPr>
          <w:rFonts w:ascii="Arial" w:hAnsi="Arial" w:cs="Arial"/>
        </w:rPr>
      </w:pPr>
    </w:p>
    <w:p w14:paraId="1A3A0607" w14:textId="7CE9B52D" w:rsidR="00C3591B" w:rsidRDefault="00C3591B" w:rsidP="003B2919">
      <w:pPr>
        <w:pStyle w:val="NoSpacing"/>
        <w:rPr>
          <w:rFonts w:ascii="Arial" w:hAnsi="Arial" w:cs="Arial"/>
        </w:rPr>
      </w:pPr>
      <w:r>
        <w:rPr>
          <w:rFonts w:ascii="Arial" w:hAnsi="Arial" w:cs="Arial"/>
        </w:rPr>
        <w:t xml:space="preserve">Becky confirmed that she would like to return to the Parish Council in the New Year once the outcome of the funding is known. At this </w:t>
      </w:r>
      <w:proofErr w:type="gramStart"/>
      <w:r>
        <w:rPr>
          <w:rFonts w:ascii="Arial" w:hAnsi="Arial" w:cs="Arial"/>
        </w:rPr>
        <w:t>stage</w:t>
      </w:r>
      <w:proofErr w:type="gramEnd"/>
      <w:r>
        <w:rPr>
          <w:rFonts w:ascii="Arial" w:hAnsi="Arial" w:cs="Arial"/>
        </w:rPr>
        <w:t xml:space="preserve"> a proposal/plan will be laid out for the future community engagement. </w:t>
      </w:r>
    </w:p>
    <w:p w14:paraId="33CF2F53" w14:textId="77777777" w:rsidR="00EA3CA8" w:rsidRPr="00130330" w:rsidRDefault="00EA3CA8" w:rsidP="00EA3CA8">
      <w:pPr>
        <w:pStyle w:val="NoSpacing"/>
        <w:rPr>
          <w:rFonts w:ascii="Arial" w:hAnsi="Arial" w:cs="Arial"/>
          <w:b/>
        </w:rPr>
      </w:pPr>
    </w:p>
    <w:p w14:paraId="2E574A7C" w14:textId="60A3A11B" w:rsidR="00674FA8" w:rsidRPr="00130330" w:rsidRDefault="00C3591B" w:rsidP="00EA3CA8">
      <w:pPr>
        <w:pStyle w:val="NoSpacing"/>
        <w:rPr>
          <w:rFonts w:ascii="Arial" w:hAnsi="Arial" w:cs="Arial"/>
          <w:b/>
          <w:u w:val="single"/>
        </w:rPr>
      </w:pPr>
      <w:r>
        <w:rPr>
          <w:rFonts w:ascii="Arial" w:hAnsi="Arial" w:cs="Arial"/>
          <w:b/>
          <w:u w:val="single"/>
        </w:rPr>
        <w:t>74</w:t>
      </w:r>
      <w:r w:rsidR="00AF407C">
        <w:rPr>
          <w:rFonts w:ascii="Arial" w:hAnsi="Arial" w:cs="Arial"/>
          <w:b/>
          <w:u w:val="single"/>
        </w:rPr>
        <w:t>/17</w:t>
      </w:r>
      <w:r w:rsidR="005E2E24" w:rsidRPr="00130330">
        <w:rPr>
          <w:rFonts w:ascii="Arial" w:hAnsi="Arial" w:cs="Arial"/>
          <w:b/>
          <w:u w:val="single"/>
        </w:rPr>
        <w:t xml:space="preserve"> Public Participation</w:t>
      </w:r>
    </w:p>
    <w:p w14:paraId="3E1048E5" w14:textId="77777777" w:rsidR="00B423D3" w:rsidRDefault="00B423D3" w:rsidP="00E517DB">
      <w:pPr>
        <w:pStyle w:val="NoSpacing"/>
        <w:rPr>
          <w:rFonts w:ascii="Arial" w:hAnsi="Arial" w:cs="Arial"/>
          <w:i/>
        </w:rPr>
      </w:pPr>
    </w:p>
    <w:p w14:paraId="3BDE08DA" w14:textId="1571FFA0" w:rsidR="00B30E95" w:rsidRDefault="00B30E95" w:rsidP="00E517DB">
      <w:pPr>
        <w:pStyle w:val="NoSpacing"/>
        <w:rPr>
          <w:rFonts w:ascii="Arial" w:hAnsi="Arial" w:cs="Arial"/>
        </w:rPr>
      </w:pPr>
      <w:r>
        <w:rPr>
          <w:rFonts w:ascii="Arial" w:hAnsi="Arial" w:cs="Arial"/>
        </w:rPr>
        <w:t xml:space="preserve">Mr B Bland attended to discuss the matters relating to Hunting. Since the National Trust released their new licencing only 1 pack has applied for a licence in the whole country.  Any pack that hunts in Cumbria currently would be breaking the law and evidence should be provided to the police. </w:t>
      </w:r>
    </w:p>
    <w:p w14:paraId="690F9272" w14:textId="77777777" w:rsidR="00B30E95" w:rsidRDefault="00B30E95" w:rsidP="00E517DB">
      <w:pPr>
        <w:pStyle w:val="NoSpacing"/>
        <w:rPr>
          <w:rFonts w:ascii="Arial" w:hAnsi="Arial" w:cs="Arial"/>
        </w:rPr>
      </w:pPr>
    </w:p>
    <w:p w14:paraId="77FA2069" w14:textId="14285283" w:rsidR="00B30E95" w:rsidRPr="00B30E95" w:rsidRDefault="00B30E95" w:rsidP="00E517DB">
      <w:pPr>
        <w:pStyle w:val="NoSpacing"/>
        <w:rPr>
          <w:rFonts w:ascii="Arial" w:hAnsi="Arial" w:cs="Arial"/>
          <w:b/>
        </w:rPr>
      </w:pPr>
      <w:r>
        <w:rPr>
          <w:rFonts w:ascii="Arial" w:hAnsi="Arial" w:cs="Arial"/>
          <w:b/>
        </w:rPr>
        <w:t xml:space="preserve">Action: Parish Clerk to write to the Police Crime Commissioner asking what they intend to do about any illegal hunting that takes </w:t>
      </w:r>
      <w:r w:rsidR="0069146E">
        <w:rPr>
          <w:rFonts w:ascii="Arial" w:hAnsi="Arial" w:cs="Arial"/>
          <w:b/>
        </w:rPr>
        <w:t>place</w:t>
      </w:r>
      <w:r>
        <w:rPr>
          <w:rFonts w:ascii="Arial" w:hAnsi="Arial" w:cs="Arial"/>
          <w:b/>
        </w:rPr>
        <w:t xml:space="preserve"> and how it should be reported if it is observed as Mr Bland had tried to report an incident of illegal hunting to 999 and been told he should call 101 when the call was not picked up.  Clerk to also ask if there is still a wildlife crime unit as messages have not been returned. </w:t>
      </w:r>
    </w:p>
    <w:p w14:paraId="7C54E4AB" w14:textId="77777777" w:rsidR="00A14770" w:rsidRPr="00A14770" w:rsidRDefault="00A14770" w:rsidP="00E517DB">
      <w:pPr>
        <w:pStyle w:val="NoSpacing"/>
        <w:rPr>
          <w:rFonts w:ascii="Arial" w:hAnsi="Arial" w:cs="Arial"/>
          <w:b/>
        </w:rPr>
      </w:pPr>
    </w:p>
    <w:p w14:paraId="5DAD583C" w14:textId="238CD87E" w:rsidR="00361BD6" w:rsidRPr="00130330" w:rsidRDefault="00B30E95" w:rsidP="00EA3CA8">
      <w:pPr>
        <w:pStyle w:val="NoSpacing"/>
        <w:rPr>
          <w:rFonts w:ascii="Arial" w:hAnsi="Arial" w:cs="Arial"/>
          <w:b/>
          <w:u w:val="single"/>
        </w:rPr>
      </w:pPr>
      <w:r>
        <w:rPr>
          <w:rFonts w:ascii="Arial" w:hAnsi="Arial" w:cs="Arial"/>
          <w:b/>
          <w:u w:val="single"/>
        </w:rPr>
        <w:t>75</w:t>
      </w:r>
      <w:r w:rsidR="00C77344">
        <w:rPr>
          <w:rFonts w:ascii="Arial" w:hAnsi="Arial" w:cs="Arial"/>
          <w:b/>
          <w:u w:val="single"/>
        </w:rPr>
        <w:t>/17</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60554345" w14:textId="77777777" w:rsidR="00361BD6" w:rsidRPr="00130330" w:rsidRDefault="00361BD6" w:rsidP="00EA3CA8">
      <w:pPr>
        <w:pStyle w:val="NoSpacing"/>
        <w:rPr>
          <w:rFonts w:ascii="Arial" w:hAnsi="Arial" w:cs="Arial"/>
          <w:i/>
        </w:rPr>
      </w:pPr>
      <w:proofErr w:type="spellStart"/>
      <w:r w:rsidRPr="00130330">
        <w:rPr>
          <w:rFonts w:ascii="Arial" w:hAnsi="Arial" w:cs="Arial"/>
        </w:rPr>
        <w:t>i</w:t>
      </w:r>
      <w:proofErr w:type="spellEnd"/>
      <w:r w:rsidRPr="00130330">
        <w:rPr>
          <w:rFonts w:ascii="Arial" w:hAnsi="Arial" w:cs="Arial"/>
        </w:rPr>
        <w:t>.</w:t>
      </w:r>
      <w:r w:rsidR="00C3752D" w:rsidRPr="00130330">
        <w:rPr>
          <w:rFonts w:ascii="Arial" w:hAnsi="Arial" w:cs="Arial"/>
        </w:rPr>
        <w:t xml:space="preserve"> </w:t>
      </w:r>
      <w:r w:rsidR="00C3752D" w:rsidRPr="00130330">
        <w:rPr>
          <w:rFonts w:ascii="Arial" w:hAnsi="Arial" w:cs="Arial"/>
          <w:i/>
        </w:rPr>
        <w:t>Police Report</w:t>
      </w:r>
    </w:p>
    <w:p w14:paraId="1ED7CAC4" w14:textId="220BBCF6" w:rsidR="00AF73CF" w:rsidRDefault="00B30E95" w:rsidP="00C77344">
      <w:pPr>
        <w:pStyle w:val="NoSpacing"/>
        <w:rPr>
          <w:rFonts w:ascii="Arial" w:hAnsi="Arial" w:cs="Arial"/>
        </w:rPr>
      </w:pPr>
      <w:r>
        <w:rPr>
          <w:rFonts w:ascii="Arial" w:hAnsi="Arial" w:cs="Arial"/>
        </w:rPr>
        <w:t xml:space="preserve">It was noted that the next Community Police Meeting to enable Parish Councillors to </w:t>
      </w:r>
      <w:proofErr w:type="gramStart"/>
      <w:r>
        <w:rPr>
          <w:rFonts w:ascii="Arial" w:hAnsi="Arial" w:cs="Arial"/>
        </w:rPr>
        <w:t>meeting</w:t>
      </w:r>
      <w:proofErr w:type="gramEnd"/>
      <w:r>
        <w:rPr>
          <w:rFonts w:ascii="Arial" w:hAnsi="Arial" w:cs="Arial"/>
        </w:rPr>
        <w:t xml:space="preserve"> with the Police will be on the 18</w:t>
      </w:r>
      <w:r w:rsidRPr="00B30E95">
        <w:rPr>
          <w:rFonts w:ascii="Arial" w:hAnsi="Arial" w:cs="Arial"/>
          <w:vertAlign w:val="superscript"/>
        </w:rPr>
        <w:t>th</w:t>
      </w:r>
      <w:r>
        <w:rPr>
          <w:rFonts w:ascii="Arial" w:hAnsi="Arial" w:cs="Arial"/>
        </w:rPr>
        <w:t xml:space="preserve"> January 2018 at 19:00 in Cockermouth Police Station. </w:t>
      </w:r>
    </w:p>
    <w:p w14:paraId="79589457" w14:textId="77777777" w:rsidR="00B30E95" w:rsidRDefault="00B30E95" w:rsidP="00C77344">
      <w:pPr>
        <w:pStyle w:val="NoSpacing"/>
        <w:rPr>
          <w:rFonts w:ascii="Arial" w:hAnsi="Arial" w:cs="Arial"/>
        </w:rPr>
      </w:pPr>
    </w:p>
    <w:p w14:paraId="563FD72D" w14:textId="6A2EAB3E" w:rsidR="00B30E95" w:rsidRPr="00B30E95" w:rsidRDefault="00B30E95" w:rsidP="00C77344">
      <w:pPr>
        <w:pStyle w:val="NoSpacing"/>
        <w:rPr>
          <w:rFonts w:ascii="Arial" w:hAnsi="Arial" w:cs="Arial"/>
          <w:b/>
        </w:rPr>
      </w:pPr>
      <w:r>
        <w:rPr>
          <w:rFonts w:ascii="Arial" w:hAnsi="Arial" w:cs="Arial"/>
          <w:b/>
        </w:rPr>
        <w:t xml:space="preserve">Action: Clerk to circulate the </w:t>
      </w:r>
      <w:proofErr w:type="gramStart"/>
      <w:r>
        <w:rPr>
          <w:rFonts w:ascii="Arial" w:hAnsi="Arial" w:cs="Arial"/>
          <w:b/>
        </w:rPr>
        <w:t>101 email</w:t>
      </w:r>
      <w:proofErr w:type="gramEnd"/>
      <w:r>
        <w:rPr>
          <w:rFonts w:ascii="Arial" w:hAnsi="Arial" w:cs="Arial"/>
          <w:b/>
        </w:rPr>
        <w:t xml:space="preserve"> address to all councillors in case it is required. </w:t>
      </w:r>
    </w:p>
    <w:p w14:paraId="7712A9DF" w14:textId="77777777" w:rsidR="00B30E95" w:rsidRDefault="00B30E95" w:rsidP="00C77344">
      <w:pPr>
        <w:pStyle w:val="NoSpacing"/>
        <w:rPr>
          <w:rFonts w:ascii="Arial" w:hAnsi="Arial" w:cs="Arial"/>
        </w:rPr>
      </w:pPr>
    </w:p>
    <w:p w14:paraId="7D61909D" w14:textId="77777777" w:rsidR="00C3752D" w:rsidRPr="00130330" w:rsidRDefault="00C3752D" w:rsidP="00EA3CA8">
      <w:pPr>
        <w:pStyle w:val="NoSpacing"/>
        <w:rPr>
          <w:rFonts w:ascii="Arial" w:hAnsi="Arial" w:cs="Arial"/>
          <w:i/>
        </w:rPr>
      </w:pPr>
      <w:r w:rsidRPr="00130330">
        <w:rPr>
          <w:rFonts w:ascii="Arial" w:hAnsi="Arial" w:cs="Arial"/>
        </w:rPr>
        <w:lastRenderedPageBreak/>
        <w:t xml:space="preserve">ii.  </w:t>
      </w:r>
      <w:proofErr w:type="spellStart"/>
      <w:r w:rsidRPr="00130330">
        <w:rPr>
          <w:rFonts w:ascii="Arial" w:hAnsi="Arial" w:cs="Arial"/>
          <w:i/>
        </w:rPr>
        <w:t>Allerdale</w:t>
      </w:r>
      <w:proofErr w:type="spellEnd"/>
      <w:r w:rsidRPr="00130330">
        <w:rPr>
          <w:rFonts w:ascii="Arial" w:hAnsi="Arial" w:cs="Arial"/>
          <w:i/>
        </w:rPr>
        <w:t xml:space="preserve"> Borough Council- Cllr A Davis-Johnson</w:t>
      </w:r>
    </w:p>
    <w:p w14:paraId="22F5D717" w14:textId="77777777" w:rsidR="00C3752D" w:rsidRPr="00130330" w:rsidRDefault="00C3752D" w:rsidP="00EA3CA8">
      <w:pPr>
        <w:pStyle w:val="NoSpacing"/>
        <w:rPr>
          <w:rFonts w:ascii="Arial" w:hAnsi="Arial" w:cs="Arial"/>
        </w:rPr>
      </w:pPr>
      <w:r w:rsidRPr="00130330">
        <w:rPr>
          <w:rFonts w:ascii="Arial" w:hAnsi="Arial" w:cs="Arial"/>
        </w:rPr>
        <w:t>Not present</w:t>
      </w:r>
    </w:p>
    <w:p w14:paraId="4C49512A" w14:textId="77777777" w:rsidR="00EA3CA8" w:rsidRPr="00130330" w:rsidRDefault="00EA3CA8" w:rsidP="00EA3CA8">
      <w:pPr>
        <w:pStyle w:val="NoSpacing"/>
        <w:rPr>
          <w:rFonts w:ascii="Arial" w:hAnsi="Arial" w:cs="Arial"/>
        </w:rPr>
      </w:pPr>
    </w:p>
    <w:p w14:paraId="52665CDA" w14:textId="1FD95041" w:rsidR="00EA3CA8" w:rsidRDefault="00C3752D" w:rsidP="00EA3CA8">
      <w:pPr>
        <w:pStyle w:val="NoSpacing"/>
        <w:rPr>
          <w:rFonts w:ascii="Arial" w:hAnsi="Arial" w:cs="Arial"/>
          <w:i/>
        </w:rPr>
      </w:pPr>
      <w:r w:rsidRPr="00130330">
        <w:rPr>
          <w:rFonts w:ascii="Arial" w:hAnsi="Arial" w:cs="Arial"/>
        </w:rPr>
        <w:t xml:space="preserve">iii. </w:t>
      </w:r>
      <w:r w:rsidRPr="00130330">
        <w:rPr>
          <w:rFonts w:ascii="Arial" w:hAnsi="Arial" w:cs="Arial"/>
          <w:i/>
        </w:rPr>
        <w:t xml:space="preserve">Cumbria County Council-Cllr </w:t>
      </w:r>
      <w:r w:rsidR="00AF73CF">
        <w:rPr>
          <w:rFonts w:ascii="Arial" w:hAnsi="Arial" w:cs="Arial"/>
          <w:i/>
        </w:rPr>
        <w:t xml:space="preserve">T </w:t>
      </w:r>
      <w:proofErr w:type="spellStart"/>
      <w:r w:rsidR="00AF73CF">
        <w:rPr>
          <w:rFonts w:ascii="Arial" w:hAnsi="Arial" w:cs="Arial"/>
          <w:i/>
        </w:rPr>
        <w:t>Lywood</w:t>
      </w:r>
      <w:proofErr w:type="spellEnd"/>
      <w:r w:rsidR="00AF73CF">
        <w:rPr>
          <w:rFonts w:ascii="Arial" w:hAnsi="Arial" w:cs="Arial"/>
          <w:i/>
        </w:rPr>
        <w:t>.</w:t>
      </w:r>
    </w:p>
    <w:p w14:paraId="3D900F3B" w14:textId="0038D894" w:rsidR="003341E3" w:rsidRDefault="00AF73CF" w:rsidP="00EA3CA8">
      <w:pPr>
        <w:pStyle w:val="NoSpacing"/>
        <w:rPr>
          <w:rFonts w:ascii="Arial" w:hAnsi="Arial" w:cs="Arial"/>
        </w:rPr>
      </w:pPr>
      <w:r>
        <w:rPr>
          <w:rFonts w:ascii="Arial" w:hAnsi="Arial" w:cs="Arial"/>
        </w:rPr>
        <w:t>Not present</w:t>
      </w:r>
    </w:p>
    <w:p w14:paraId="689ED00F" w14:textId="77777777" w:rsidR="00AF73CF" w:rsidRPr="003341E3" w:rsidRDefault="00AF73CF" w:rsidP="00EA3CA8">
      <w:pPr>
        <w:pStyle w:val="NoSpacing"/>
        <w:rPr>
          <w:rFonts w:ascii="Arial" w:hAnsi="Arial" w:cs="Arial"/>
          <w:b/>
        </w:rPr>
      </w:pPr>
    </w:p>
    <w:p w14:paraId="5AC0A822" w14:textId="0816A42F" w:rsidR="00EF7851" w:rsidRDefault="00636FA7" w:rsidP="003341E3">
      <w:pPr>
        <w:pStyle w:val="NoSpacing"/>
        <w:rPr>
          <w:rFonts w:ascii="Arial" w:hAnsi="Arial" w:cs="Arial"/>
          <w:i/>
        </w:rPr>
      </w:pPr>
      <w:r>
        <w:rPr>
          <w:rFonts w:ascii="Arial" w:hAnsi="Arial" w:cs="Arial"/>
        </w:rPr>
        <w:t xml:space="preserve">iv. </w:t>
      </w:r>
      <w:r w:rsidR="003341E3">
        <w:rPr>
          <w:rFonts w:ascii="Arial" w:hAnsi="Arial" w:cs="Arial"/>
          <w:i/>
        </w:rPr>
        <w:t>National Trust- Roy Henderson</w:t>
      </w:r>
    </w:p>
    <w:p w14:paraId="5B413905" w14:textId="149CFCBA" w:rsidR="001B7BF2" w:rsidRDefault="00A14770" w:rsidP="00EA3CA8">
      <w:pPr>
        <w:pStyle w:val="NoSpacing"/>
        <w:rPr>
          <w:rFonts w:ascii="Arial" w:hAnsi="Arial" w:cs="Arial"/>
        </w:rPr>
      </w:pPr>
      <w:r>
        <w:rPr>
          <w:rFonts w:ascii="Arial" w:hAnsi="Arial" w:cs="Arial"/>
        </w:rPr>
        <w:t>Apologies provided</w:t>
      </w:r>
    </w:p>
    <w:p w14:paraId="7CBA5D5F" w14:textId="77777777" w:rsidR="00A14770" w:rsidRDefault="00A14770" w:rsidP="00EA3CA8">
      <w:pPr>
        <w:pStyle w:val="NoSpacing"/>
        <w:rPr>
          <w:rFonts w:ascii="Arial" w:hAnsi="Arial" w:cs="Arial"/>
        </w:rPr>
      </w:pPr>
    </w:p>
    <w:p w14:paraId="375CE10A" w14:textId="59F3BBC5" w:rsidR="00B30E95" w:rsidRDefault="00B30E95" w:rsidP="00EA3CA8">
      <w:pPr>
        <w:pStyle w:val="NoSpacing"/>
        <w:rPr>
          <w:rFonts w:ascii="Arial" w:hAnsi="Arial" w:cs="Arial"/>
          <w:b/>
        </w:rPr>
      </w:pPr>
      <w:r>
        <w:rPr>
          <w:rFonts w:ascii="Arial" w:hAnsi="Arial" w:cs="Arial"/>
          <w:b/>
        </w:rPr>
        <w:t xml:space="preserve">Action: Clerk to ask the National Trust what action they are taking regarding the growing population of Grey Squirrels in </w:t>
      </w:r>
      <w:proofErr w:type="spellStart"/>
      <w:r>
        <w:rPr>
          <w:rFonts w:ascii="Arial" w:hAnsi="Arial" w:cs="Arial"/>
          <w:b/>
        </w:rPr>
        <w:t>Castlehead</w:t>
      </w:r>
      <w:proofErr w:type="spellEnd"/>
      <w:r>
        <w:rPr>
          <w:rFonts w:ascii="Arial" w:hAnsi="Arial" w:cs="Arial"/>
          <w:b/>
        </w:rPr>
        <w:t>/Great Wood/Big Wood.</w:t>
      </w:r>
    </w:p>
    <w:p w14:paraId="780B060B" w14:textId="77777777" w:rsidR="00B30E95" w:rsidRPr="00B30E95" w:rsidRDefault="00B30E95" w:rsidP="00EA3CA8">
      <w:pPr>
        <w:pStyle w:val="NoSpacing"/>
        <w:rPr>
          <w:rFonts w:ascii="Arial" w:hAnsi="Arial" w:cs="Arial"/>
          <w:b/>
        </w:rPr>
      </w:pPr>
    </w:p>
    <w:p w14:paraId="65981EBF" w14:textId="4419F606" w:rsidR="00A14770" w:rsidRDefault="00A14770" w:rsidP="00EA3CA8">
      <w:pPr>
        <w:pStyle w:val="NoSpacing"/>
        <w:rPr>
          <w:rFonts w:ascii="Arial" w:hAnsi="Arial" w:cs="Arial"/>
          <w:i/>
        </w:rPr>
      </w:pPr>
      <w:r>
        <w:rPr>
          <w:rFonts w:ascii="Arial" w:hAnsi="Arial" w:cs="Arial"/>
        </w:rPr>
        <w:t xml:space="preserve">v. </w:t>
      </w:r>
      <w:r>
        <w:rPr>
          <w:rFonts w:ascii="Arial" w:hAnsi="Arial" w:cs="Arial"/>
          <w:i/>
        </w:rPr>
        <w:t>Lake District National Park Authority</w:t>
      </w:r>
    </w:p>
    <w:p w14:paraId="160B21BC" w14:textId="33001E05" w:rsidR="00A14770" w:rsidRPr="00A14770" w:rsidRDefault="00A14770" w:rsidP="00EA3CA8">
      <w:pPr>
        <w:pStyle w:val="NoSpacing"/>
        <w:rPr>
          <w:rFonts w:ascii="Arial" w:hAnsi="Arial" w:cs="Arial"/>
        </w:rPr>
      </w:pPr>
      <w:r>
        <w:rPr>
          <w:rFonts w:ascii="Arial" w:hAnsi="Arial" w:cs="Arial"/>
        </w:rPr>
        <w:t xml:space="preserve">Not Present </w:t>
      </w:r>
    </w:p>
    <w:p w14:paraId="340BD932" w14:textId="77777777" w:rsidR="001B7BF2" w:rsidRPr="001B7BF2" w:rsidRDefault="001B7BF2" w:rsidP="00EA3CA8">
      <w:pPr>
        <w:pStyle w:val="NoSpacing"/>
        <w:rPr>
          <w:rFonts w:ascii="Arial" w:hAnsi="Arial" w:cs="Arial"/>
        </w:rPr>
      </w:pPr>
    </w:p>
    <w:p w14:paraId="00CBA9B2" w14:textId="35FE8017" w:rsidR="00323440" w:rsidRDefault="00B30E95" w:rsidP="00EA3CA8">
      <w:pPr>
        <w:pStyle w:val="NoSpacing"/>
        <w:rPr>
          <w:rFonts w:ascii="Arial" w:hAnsi="Arial" w:cs="Arial"/>
          <w:b/>
          <w:u w:val="single"/>
        </w:rPr>
      </w:pPr>
      <w:r>
        <w:rPr>
          <w:rFonts w:ascii="Arial" w:hAnsi="Arial" w:cs="Arial"/>
          <w:b/>
          <w:u w:val="single"/>
        </w:rPr>
        <w:t xml:space="preserve">76/17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4017D1A" w14:textId="77777777" w:rsidR="00EA3CA8" w:rsidRPr="00130330" w:rsidRDefault="00EA3CA8" w:rsidP="00EA3CA8">
      <w:pPr>
        <w:pStyle w:val="NoSpacing"/>
        <w:ind w:left="1080"/>
        <w:rPr>
          <w:rFonts w:ascii="Arial" w:hAnsi="Arial" w:cs="Arial"/>
        </w:rPr>
      </w:pPr>
    </w:p>
    <w:p w14:paraId="4AECE824" w14:textId="72EC4B67" w:rsidR="00977EEB" w:rsidRDefault="00B30E95" w:rsidP="00EA3CA8">
      <w:pPr>
        <w:pStyle w:val="NoSpacing"/>
        <w:rPr>
          <w:rFonts w:ascii="Arial" w:hAnsi="Arial" w:cs="Arial"/>
        </w:rPr>
      </w:pPr>
      <w:r>
        <w:rPr>
          <w:rFonts w:ascii="Arial" w:hAnsi="Arial" w:cs="Arial"/>
        </w:rPr>
        <w:t xml:space="preserve">Mr M </w:t>
      </w:r>
      <w:proofErr w:type="spellStart"/>
      <w:r>
        <w:rPr>
          <w:rFonts w:ascii="Arial" w:hAnsi="Arial" w:cs="Arial"/>
        </w:rPr>
        <w:t>Stonestreet</w:t>
      </w:r>
      <w:proofErr w:type="spellEnd"/>
      <w:r>
        <w:rPr>
          <w:rFonts w:ascii="Arial" w:hAnsi="Arial" w:cs="Arial"/>
        </w:rPr>
        <w:t xml:space="preserve"> provided an update on the current position of the Borrowdale Institute Committee, who are working to prepare an architect brief &amp; obtain quotes for the work. </w:t>
      </w:r>
    </w:p>
    <w:p w14:paraId="230ADDD0" w14:textId="77777777" w:rsidR="00B30E95" w:rsidRDefault="00B30E95" w:rsidP="00EA3CA8">
      <w:pPr>
        <w:pStyle w:val="NoSpacing"/>
        <w:rPr>
          <w:rFonts w:ascii="Arial" w:hAnsi="Arial" w:cs="Arial"/>
        </w:rPr>
      </w:pPr>
    </w:p>
    <w:p w14:paraId="530F955D" w14:textId="77777777" w:rsidR="00B30E95" w:rsidRDefault="00B30E95" w:rsidP="00EA3CA8">
      <w:pPr>
        <w:pStyle w:val="NoSpacing"/>
        <w:rPr>
          <w:rFonts w:ascii="Arial" w:hAnsi="Arial" w:cs="Arial"/>
        </w:rPr>
      </w:pPr>
      <w:r>
        <w:rPr>
          <w:rFonts w:ascii="Arial" w:hAnsi="Arial" w:cs="Arial"/>
        </w:rPr>
        <w:t xml:space="preserve">A questionnaire has been distributed to all households with a response rate of circa 62%in favour of the project. </w:t>
      </w:r>
    </w:p>
    <w:p w14:paraId="540F09F9" w14:textId="77777777" w:rsidR="00B30E95" w:rsidRDefault="00B30E95" w:rsidP="00EA3CA8">
      <w:pPr>
        <w:pStyle w:val="NoSpacing"/>
        <w:rPr>
          <w:rFonts w:ascii="Arial" w:hAnsi="Arial" w:cs="Arial"/>
        </w:rPr>
      </w:pPr>
    </w:p>
    <w:p w14:paraId="1AF7623A" w14:textId="77777777" w:rsidR="008F0264" w:rsidRDefault="00B30E95" w:rsidP="00EA3CA8">
      <w:pPr>
        <w:pStyle w:val="NoSpacing"/>
        <w:rPr>
          <w:rFonts w:ascii="Arial" w:hAnsi="Arial" w:cs="Arial"/>
        </w:rPr>
      </w:pPr>
      <w:r>
        <w:rPr>
          <w:rFonts w:ascii="Arial" w:hAnsi="Arial" w:cs="Arial"/>
        </w:rPr>
        <w:t xml:space="preserve">It was noted that the Institute Committee are looking into the issue of who should own the building and if to seek to take the building over from the ownership of the Parish Council who currently </w:t>
      </w:r>
      <w:r w:rsidR="008F0264">
        <w:rPr>
          <w:rFonts w:ascii="Arial" w:hAnsi="Arial" w:cs="Arial"/>
        </w:rPr>
        <w:t>own it as custodian trustees.</w:t>
      </w:r>
    </w:p>
    <w:p w14:paraId="0B88FBB8" w14:textId="77777777" w:rsidR="008F0264" w:rsidRDefault="008F0264" w:rsidP="00EA3CA8">
      <w:pPr>
        <w:pStyle w:val="NoSpacing"/>
        <w:rPr>
          <w:rFonts w:ascii="Arial" w:hAnsi="Arial" w:cs="Arial"/>
        </w:rPr>
      </w:pPr>
    </w:p>
    <w:p w14:paraId="6E159C43" w14:textId="2386D57F" w:rsidR="00B30E95" w:rsidRPr="00130330" w:rsidRDefault="008F0264" w:rsidP="00EA3CA8">
      <w:pPr>
        <w:pStyle w:val="NoSpacing"/>
        <w:rPr>
          <w:rFonts w:ascii="Arial" w:hAnsi="Arial" w:cs="Arial"/>
          <w:b/>
        </w:rPr>
      </w:pPr>
      <w:r>
        <w:rPr>
          <w:rFonts w:ascii="Arial" w:hAnsi="Arial" w:cs="Arial"/>
          <w:b/>
        </w:rPr>
        <w:t xml:space="preserve">Resolved </w:t>
      </w:r>
      <w:r>
        <w:rPr>
          <w:rFonts w:ascii="Arial" w:hAnsi="Arial" w:cs="Arial"/>
        </w:rPr>
        <w:t xml:space="preserve">by all that this matter continue to be monitored and a decision be taken at a later date as to if the Parish Council should seek appropriate legal advice. </w:t>
      </w:r>
    </w:p>
    <w:p w14:paraId="52E6C8AD" w14:textId="77777777" w:rsidR="00917463" w:rsidRPr="00917463" w:rsidRDefault="00917463" w:rsidP="007200FC">
      <w:pPr>
        <w:pStyle w:val="NoSpacing"/>
        <w:rPr>
          <w:rFonts w:ascii="Arial" w:hAnsi="Arial" w:cs="Arial"/>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t xml:space="preserve">Community Use </w:t>
      </w:r>
      <w:proofErr w:type="spellStart"/>
      <w:r>
        <w:rPr>
          <w:rFonts w:ascii="Arial" w:hAnsi="Arial" w:cs="Arial"/>
        </w:rPr>
        <w:t>Defibs</w:t>
      </w:r>
      <w:proofErr w:type="spellEnd"/>
    </w:p>
    <w:p w14:paraId="506D7929" w14:textId="77777777" w:rsidR="00B3342E" w:rsidRDefault="00B3342E" w:rsidP="00B3342E">
      <w:pPr>
        <w:pStyle w:val="NoSpacing"/>
        <w:rPr>
          <w:rFonts w:ascii="Arial" w:hAnsi="Arial" w:cs="Arial"/>
        </w:rPr>
      </w:pPr>
    </w:p>
    <w:p w14:paraId="59224E16" w14:textId="096D5913" w:rsidR="00175CAD" w:rsidRDefault="00B3342E" w:rsidP="00254E41">
      <w:pPr>
        <w:pStyle w:val="NoSpacing"/>
        <w:rPr>
          <w:rFonts w:ascii="Arial" w:hAnsi="Arial" w:cs="Arial"/>
        </w:rPr>
      </w:pPr>
      <w:r>
        <w:rPr>
          <w:rFonts w:ascii="Arial" w:hAnsi="Arial" w:cs="Arial"/>
        </w:rPr>
        <w:t xml:space="preserve">The Clerk </w:t>
      </w:r>
      <w:r w:rsidR="00B30E95">
        <w:rPr>
          <w:rFonts w:ascii="Arial" w:hAnsi="Arial" w:cs="Arial"/>
        </w:rPr>
        <w:t xml:space="preserve">informed the meeting that it was not possible to adopt the phone box so the Clerk was working on siting a unit on the Borrowdale Story/Methodist Church. </w:t>
      </w:r>
    </w:p>
    <w:p w14:paraId="51F8D8A9" w14:textId="77777777" w:rsidR="00254E41" w:rsidRDefault="00254E41" w:rsidP="00254E41">
      <w:pPr>
        <w:pStyle w:val="NoSpacing"/>
        <w:rPr>
          <w:rFonts w:ascii="Arial" w:hAnsi="Arial" w:cs="Arial"/>
        </w:rPr>
      </w:pPr>
    </w:p>
    <w:p w14:paraId="5DB56964" w14:textId="7EF9E02F" w:rsidR="00254E41" w:rsidRDefault="00254E41" w:rsidP="00254E41">
      <w:pPr>
        <w:pStyle w:val="NoSpacing"/>
        <w:rPr>
          <w:rFonts w:ascii="Arial" w:hAnsi="Arial" w:cs="Arial"/>
          <w:b/>
        </w:rPr>
      </w:pPr>
      <w:r>
        <w:rPr>
          <w:rFonts w:ascii="Arial" w:hAnsi="Arial" w:cs="Arial"/>
          <w:b/>
        </w:rPr>
        <w:t xml:space="preserve">Action: Clerk to continue to work in this matter and update at a future meeting. </w:t>
      </w:r>
    </w:p>
    <w:p w14:paraId="68F0F528" w14:textId="77777777" w:rsidR="00254E41" w:rsidRDefault="00254E41" w:rsidP="00254E41">
      <w:pPr>
        <w:pStyle w:val="NoSpacing"/>
        <w:rPr>
          <w:rFonts w:ascii="Arial" w:hAnsi="Arial" w:cs="Arial"/>
          <w:b/>
        </w:rPr>
      </w:pPr>
    </w:p>
    <w:p w14:paraId="531A776A" w14:textId="610DE762" w:rsidR="00254E41" w:rsidRDefault="008F0264" w:rsidP="00254E41">
      <w:pPr>
        <w:pStyle w:val="NoSpacing"/>
        <w:numPr>
          <w:ilvl w:val="0"/>
          <w:numId w:val="3"/>
        </w:numPr>
        <w:rPr>
          <w:rFonts w:ascii="Arial" w:hAnsi="Arial" w:cs="Arial"/>
        </w:rPr>
      </w:pPr>
      <w:r>
        <w:rPr>
          <w:rFonts w:ascii="Arial" w:hAnsi="Arial" w:cs="Arial"/>
        </w:rPr>
        <w:t>Community Led Housing</w:t>
      </w:r>
    </w:p>
    <w:p w14:paraId="30F278B8" w14:textId="77777777" w:rsidR="008F0264" w:rsidRDefault="008F0264" w:rsidP="008F0264">
      <w:pPr>
        <w:pStyle w:val="NoSpacing"/>
        <w:rPr>
          <w:rFonts w:ascii="Arial" w:hAnsi="Arial" w:cs="Arial"/>
        </w:rPr>
      </w:pPr>
    </w:p>
    <w:p w14:paraId="32D12240" w14:textId="32B858E2" w:rsidR="008B3594" w:rsidRDefault="008B3594" w:rsidP="008F0264">
      <w:pPr>
        <w:pStyle w:val="NoSpacing"/>
        <w:rPr>
          <w:rFonts w:ascii="Arial" w:hAnsi="Arial" w:cs="Arial"/>
        </w:rPr>
      </w:pPr>
      <w:r>
        <w:rPr>
          <w:rFonts w:ascii="Arial" w:hAnsi="Arial" w:cs="Arial"/>
        </w:rPr>
        <w:t>Cllr F Chapman provided an update to the meeting on the Community Led Housing Event she attended.</w:t>
      </w:r>
    </w:p>
    <w:p w14:paraId="6536A8BF" w14:textId="77777777" w:rsidR="008B3594" w:rsidRDefault="008B3594" w:rsidP="008F0264">
      <w:pPr>
        <w:pStyle w:val="NoSpacing"/>
        <w:rPr>
          <w:rFonts w:ascii="Arial" w:hAnsi="Arial" w:cs="Arial"/>
        </w:rPr>
      </w:pPr>
    </w:p>
    <w:p w14:paraId="64D50C81" w14:textId="77777777" w:rsidR="009A650F" w:rsidRDefault="008B3594" w:rsidP="008F0264">
      <w:pPr>
        <w:pStyle w:val="NoSpacing"/>
        <w:rPr>
          <w:rFonts w:ascii="Arial" w:hAnsi="Arial" w:cs="Arial"/>
        </w:rPr>
      </w:pPr>
      <w:r>
        <w:rPr>
          <w:rFonts w:ascii="Arial" w:hAnsi="Arial" w:cs="Arial"/>
        </w:rPr>
        <w:t xml:space="preserve">This was focusing on </w:t>
      </w:r>
      <w:r w:rsidR="00334529">
        <w:rPr>
          <w:rFonts w:ascii="Arial" w:hAnsi="Arial" w:cs="Arial"/>
        </w:rPr>
        <w:t xml:space="preserve">affordable housing (that which costs less than the market rate for either rental or buying). </w:t>
      </w:r>
      <w:proofErr w:type="spellStart"/>
      <w:r w:rsidR="00334529">
        <w:rPr>
          <w:rFonts w:ascii="Arial" w:hAnsi="Arial" w:cs="Arial"/>
        </w:rPr>
        <w:t>Allerdale</w:t>
      </w:r>
      <w:proofErr w:type="spellEnd"/>
      <w:r w:rsidR="00334529">
        <w:rPr>
          <w:rFonts w:ascii="Arial" w:hAnsi="Arial" w:cs="Arial"/>
        </w:rPr>
        <w:t xml:space="preserve"> Borough Council received 772K of funding and they have prioritised spending it on </w:t>
      </w:r>
      <w:r w:rsidR="009A650F">
        <w:rPr>
          <w:rFonts w:ascii="Arial" w:hAnsi="Arial" w:cs="Arial"/>
        </w:rPr>
        <w:t xml:space="preserve">those areas that have a high second home ownership level, of which there are 15 parishes in </w:t>
      </w:r>
      <w:proofErr w:type="spellStart"/>
      <w:r w:rsidR="009A650F">
        <w:rPr>
          <w:rFonts w:ascii="Arial" w:hAnsi="Arial" w:cs="Arial"/>
        </w:rPr>
        <w:t>Allerdale</w:t>
      </w:r>
      <w:proofErr w:type="spellEnd"/>
      <w:r w:rsidR="009A650F">
        <w:rPr>
          <w:rFonts w:ascii="Arial" w:hAnsi="Arial" w:cs="Arial"/>
        </w:rPr>
        <w:t xml:space="preserve"> with Borrowdale at the top of the list. (Highest number of second homes). </w:t>
      </w:r>
    </w:p>
    <w:p w14:paraId="27E59502" w14:textId="77777777" w:rsidR="009A650F" w:rsidRDefault="009A650F" w:rsidP="008F0264">
      <w:pPr>
        <w:pStyle w:val="NoSpacing"/>
        <w:rPr>
          <w:rFonts w:ascii="Arial" w:hAnsi="Arial" w:cs="Arial"/>
        </w:rPr>
      </w:pPr>
    </w:p>
    <w:p w14:paraId="5BCEA4C8" w14:textId="77777777" w:rsidR="006A2025" w:rsidRDefault="009A650F" w:rsidP="008F0264">
      <w:pPr>
        <w:pStyle w:val="NoSpacing"/>
        <w:rPr>
          <w:rFonts w:ascii="Arial" w:hAnsi="Arial" w:cs="Arial"/>
        </w:rPr>
      </w:pPr>
      <w:r>
        <w:rPr>
          <w:rFonts w:ascii="Arial" w:hAnsi="Arial" w:cs="Arial"/>
        </w:rPr>
        <w:t xml:space="preserve">The idea is to create affordable housing which remain affordable in perpetuity. </w:t>
      </w:r>
    </w:p>
    <w:p w14:paraId="57E76862" w14:textId="77777777" w:rsidR="006A2025" w:rsidRDefault="006A2025" w:rsidP="008F0264">
      <w:pPr>
        <w:pStyle w:val="NoSpacing"/>
        <w:rPr>
          <w:rFonts w:ascii="Arial" w:hAnsi="Arial" w:cs="Arial"/>
        </w:rPr>
      </w:pPr>
    </w:p>
    <w:p w14:paraId="11679EFF" w14:textId="77777777" w:rsidR="006A2025" w:rsidRDefault="006A2025" w:rsidP="008F0264">
      <w:pPr>
        <w:pStyle w:val="NoSpacing"/>
        <w:rPr>
          <w:rFonts w:ascii="Arial" w:hAnsi="Arial" w:cs="Arial"/>
        </w:rPr>
      </w:pPr>
      <w:r>
        <w:rPr>
          <w:rFonts w:ascii="Arial" w:hAnsi="Arial" w:cs="Arial"/>
        </w:rPr>
        <w:t>Cllr F Chapman outlined a number of key questions relating to this issue:</w:t>
      </w:r>
    </w:p>
    <w:p w14:paraId="19ABD5ED" w14:textId="77777777" w:rsidR="006A2025" w:rsidRDefault="006A2025" w:rsidP="008F0264">
      <w:pPr>
        <w:pStyle w:val="NoSpacing"/>
        <w:rPr>
          <w:rFonts w:ascii="Arial" w:hAnsi="Arial" w:cs="Arial"/>
        </w:rPr>
      </w:pPr>
    </w:p>
    <w:p w14:paraId="71DCC049" w14:textId="77777777" w:rsidR="006A2025" w:rsidRDefault="006A2025" w:rsidP="006A2025">
      <w:pPr>
        <w:pStyle w:val="NoSpacing"/>
        <w:numPr>
          <w:ilvl w:val="0"/>
          <w:numId w:val="14"/>
        </w:numPr>
        <w:rPr>
          <w:rFonts w:ascii="Arial" w:hAnsi="Arial" w:cs="Arial"/>
        </w:rPr>
      </w:pPr>
      <w:r>
        <w:rPr>
          <w:rFonts w:ascii="Arial" w:hAnsi="Arial" w:cs="Arial"/>
        </w:rPr>
        <w:t xml:space="preserve">Does Borrowdale need more affordable housing? </w:t>
      </w:r>
    </w:p>
    <w:p w14:paraId="6EBA835F" w14:textId="77777777" w:rsidR="005E3B18" w:rsidRDefault="006A2025" w:rsidP="006A2025">
      <w:pPr>
        <w:pStyle w:val="NoSpacing"/>
        <w:numPr>
          <w:ilvl w:val="0"/>
          <w:numId w:val="14"/>
        </w:numPr>
        <w:rPr>
          <w:rFonts w:ascii="Arial" w:hAnsi="Arial" w:cs="Arial"/>
        </w:rPr>
      </w:pPr>
      <w:r>
        <w:rPr>
          <w:rFonts w:ascii="Arial" w:hAnsi="Arial" w:cs="Arial"/>
        </w:rPr>
        <w:t xml:space="preserve">If the Parish does need more affordable housing who should </w:t>
      </w:r>
      <w:r w:rsidR="005E3B18">
        <w:rPr>
          <w:rFonts w:ascii="Arial" w:hAnsi="Arial" w:cs="Arial"/>
        </w:rPr>
        <w:t>it be for? Young people leaving home/starting their own family (starter homes), or people who live in tied accommodation currently and are now ready to retire.</w:t>
      </w:r>
    </w:p>
    <w:p w14:paraId="7CF48EA2" w14:textId="4C4D70A2" w:rsidR="008B3594" w:rsidRDefault="005E3B18" w:rsidP="006A2025">
      <w:pPr>
        <w:pStyle w:val="NoSpacing"/>
        <w:numPr>
          <w:ilvl w:val="0"/>
          <w:numId w:val="14"/>
        </w:numPr>
        <w:rPr>
          <w:rFonts w:ascii="Arial" w:hAnsi="Arial" w:cs="Arial"/>
        </w:rPr>
      </w:pPr>
      <w:r>
        <w:rPr>
          <w:rFonts w:ascii="Arial" w:hAnsi="Arial" w:cs="Arial"/>
        </w:rPr>
        <w:t>Does the Parish Council wish to take this forward? The funding has to be community led. Though it could be</w:t>
      </w:r>
      <w:r w:rsidR="004A46B3">
        <w:rPr>
          <w:rFonts w:ascii="Arial" w:hAnsi="Arial" w:cs="Arial"/>
        </w:rPr>
        <w:t xml:space="preserve"> in conjunction with another body e.g. Keswick Community Housing Trust</w:t>
      </w:r>
    </w:p>
    <w:p w14:paraId="51E6C587" w14:textId="77777777" w:rsidR="004A46B3" w:rsidRDefault="004A46B3" w:rsidP="004A46B3">
      <w:pPr>
        <w:pStyle w:val="NoSpacing"/>
        <w:rPr>
          <w:rFonts w:ascii="Arial" w:hAnsi="Arial" w:cs="Arial"/>
        </w:rPr>
      </w:pPr>
    </w:p>
    <w:p w14:paraId="1D349B3F" w14:textId="2531E8D9" w:rsidR="004A46B3" w:rsidRDefault="004A46B3" w:rsidP="004A46B3">
      <w:pPr>
        <w:pStyle w:val="NoSpacing"/>
        <w:rPr>
          <w:rFonts w:ascii="Arial" w:hAnsi="Arial" w:cs="Arial"/>
        </w:rPr>
      </w:pPr>
      <w:r>
        <w:rPr>
          <w:rFonts w:ascii="Arial" w:hAnsi="Arial" w:cs="Arial"/>
        </w:rPr>
        <w:t xml:space="preserve">Cllr F Chapman outlined that whoever applies for the funding would need to set the allocations policy. </w:t>
      </w:r>
    </w:p>
    <w:p w14:paraId="06347324" w14:textId="77777777" w:rsidR="004A46B3" w:rsidRDefault="004A46B3" w:rsidP="004A46B3">
      <w:pPr>
        <w:pStyle w:val="NoSpacing"/>
        <w:rPr>
          <w:rFonts w:ascii="Arial" w:hAnsi="Arial" w:cs="Arial"/>
        </w:rPr>
      </w:pPr>
    </w:p>
    <w:p w14:paraId="06BE8C3A" w14:textId="7EC09BDC" w:rsidR="004A46B3" w:rsidRDefault="004A46B3" w:rsidP="004A46B3">
      <w:pPr>
        <w:pStyle w:val="NoSpacing"/>
        <w:numPr>
          <w:ilvl w:val="0"/>
          <w:numId w:val="14"/>
        </w:numPr>
        <w:rPr>
          <w:rFonts w:ascii="Arial" w:hAnsi="Arial" w:cs="Arial"/>
        </w:rPr>
      </w:pPr>
      <w:r>
        <w:rPr>
          <w:rFonts w:ascii="Arial" w:hAnsi="Arial" w:cs="Arial"/>
        </w:rPr>
        <w:t xml:space="preserve">Where would it go? There is a field between the Vicarage &amp; </w:t>
      </w:r>
      <w:proofErr w:type="spellStart"/>
      <w:r>
        <w:rPr>
          <w:rFonts w:ascii="Arial" w:hAnsi="Arial" w:cs="Arial"/>
        </w:rPr>
        <w:t>Fourways</w:t>
      </w:r>
      <w:proofErr w:type="spellEnd"/>
      <w:r>
        <w:rPr>
          <w:rFonts w:ascii="Arial" w:hAnsi="Arial" w:cs="Arial"/>
        </w:rPr>
        <w:t xml:space="preserve"> that has been included in the LDNPA Local Plan as a suggested location for housing, but there may well be other pieces of land within the Parish? </w:t>
      </w:r>
    </w:p>
    <w:p w14:paraId="02D7AFD0" w14:textId="77777777" w:rsidR="004A46B3" w:rsidRDefault="004A46B3" w:rsidP="004A46B3">
      <w:pPr>
        <w:pStyle w:val="NoSpacing"/>
        <w:ind w:left="720"/>
        <w:rPr>
          <w:rFonts w:ascii="Arial" w:hAnsi="Arial" w:cs="Arial"/>
        </w:rPr>
      </w:pPr>
    </w:p>
    <w:p w14:paraId="4DA64562" w14:textId="1B6C140D" w:rsidR="004A46B3" w:rsidRDefault="004A46B3" w:rsidP="004A46B3">
      <w:pPr>
        <w:pStyle w:val="NoSpacing"/>
        <w:rPr>
          <w:rFonts w:ascii="Arial" w:hAnsi="Arial" w:cs="Arial"/>
        </w:rPr>
      </w:pPr>
      <w:r>
        <w:rPr>
          <w:rFonts w:ascii="Arial" w:hAnsi="Arial" w:cs="Arial"/>
          <w:b/>
        </w:rPr>
        <w:t xml:space="preserve">Resolved </w:t>
      </w:r>
      <w:r>
        <w:rPr>
          <w:rFonts w:ascii="Arial" w:hAnsi="Arial" w:cs="Arial"/>
        </w:rPr>
        <w:t>by all present that this was worth pursuing and application for the first round of funding being submitted and that the council in principle support the later stages of the application but only if this was done in conjunction with another body who is more experienced e.g. Keswick Community Led Housing Trust.</w:t>
      </w:r>
    </w:p>
    <w:p w14:paraId="33C7330B" w14:textId="77777777" w:rsidR="004A46B3" w:rsidRDefault="004A46B3" w:rsidP="004A46B3">
      <w:pPr>
        <w:pStyle w:val="NoSpacing"/>
        <w:rPr>
          <w:rFonts w:ascii="Arial" w:hAnsi="Arial" w:cs="Arial"/>
        </w:rPr>
      </w:pPr>
    </w:p>
    <w:p w14:paraId="5B75D01F" w14:textId="51BE0BCE" w:rsidR="004A46B3" w:rsidRPr="004A46B3" w:rsidRDefault="004A46B3" w:rsidP="004A46B3">
      <w:pPr>
        <w:pStyle w:val="NoSpacing"/>
        <w:rPr>
          <w:rFonts w:ascii="Arial" w:hAnsi="Arial" w:cs="Arial"/>
          <w:b/>
        </w:rPr>
      </w:pPr>
      <w:r>
        <w:rPr>
          <w:rFonts w:ascii="Arial" w:hAnsi="Arial" w:cs="Arial"/>
          <w:b/>
        </w:rPr>
        <w:t xml:space="preserve">Action: Cllr F Chapman to take this matter forward and apply for the first round of funding. </w:t>
      </w:r>
    </w:p>
    <w:p w14:paraId="3B7289FA" w14:textId="06B93019" w:rsidR="00130330" w:rsidRPr="00130330" w:rsidRDefault="00130330" w:rsidP="00EA3CA8">
      <w:pPr>
        <w:pStyle w:val="NoSpacing"/>
        <w:rPr>
          <w:rFonts w:ascii="Arial" w:hAnsi="Arial" w:cs="Arial"/>
        </w:rPr>
      </w:pPr>
    </w:p>
    <w:p w14:paraId="342401E1" w14:textId="5E477B78" w:rsidR="00646804" w:rsidRPr="00130330" w:rsidRDefault="0069146E" w:rsidP="00EA3CA8">
      <w:pPr>
        <w:pStyle w:val="NoSpacing"/>
        <w:rPr>
          <w:rFonts w:ascii="Arial" w:hAnsi="Arial" w:cs="Arial"/>
          <w:b/>
          <w:u w:val="single"/>
        </w:rPr>
      </w:pPr>
      <w:r>
        <w:rPr>
          <w:rFonts w:ascii="Arial" w:hAnsi="Arial" w:cs="Arial"/>
          <w:b/>
          <w:u w:val="single"/>
        </w:rPr>
        <w:t>77</w:t>
      </w:r>
      <w:r w:rsidR="00044597">
        <w:rPr>
          <w:rFonts w:ascii="Arial" w:hAnsi="Arial" w:cs="Arial"/>
          <w:b/>
          <w:u w:val="single"/>
        </w:rPr>
        <w:t>/</w:t>
      </w:r>
      <w:r w:rsidR="00BD3541">
        <w:rPr>
          <w:rFonts w:ascii="Arial" w:hAnsi="Arial" w:cs="Arial"/>
          <w:b/>
          <w:u w:val="single"/>
        </w:rPr>
        <w:t>17</w:t>
      </w:r>
      <w:r w:rsidR="00646804" w:rsidRPr="00130330">
        <w:rPr>
          <w:rFonts w:ascii="Arial" w:hAnsi="Arial" w:cs="Arial"/>
          <w:b/>
          <w:u w:val="single"/>
        </w:rPr>
        <w:t xml:space="preserve"> Highways &amp; Transport Matters</w:t>
      </w:r>
    </w:p>
    <w:p w14:paraId="6468E835" w14:textId="77777777" w:rsidR="00130330" w:rsidRPr="00130330" w:rsidRDefault="00130330" w:rsidP="00EA3CA8">
      <w:pPr>
        <w:pStyle w:val="NoSpacing"/>
        <w:rPr>
          <w:rFonts w:ascii="Arial" w:hAnsi="Arial" w:cs="Arial"/>
          <w:b/>
          <w:u w:val="single"/>
        </w:rPr>
      </w:pPr>
    </w:p>
    <w:p w14:paraId="66B6C879" w14:textId="1AA0DF34" w:rsidR="00042377" w:rsidRDefault="0069146E" w:rsidP="00042377">
      <w:pPr>
        <w:pStyle w:val="NoSpacing"/>
        <w:rPr>
          <w:rFonts w:ascii="Arial" w:hAnsi="Arial" w:cs="Arial"/>
        </w:rPr>
      </w:pPr>
      <w:r>
        <w:rPr>
          <w:rFonts w:ascii="Arial" w:hAnsi="Arial" w:cs="Arial"/>
        </w:rPr>
        <w:t xml:space="preserve">No matters raised. </w:t>
      </w:r>
    </w:p>
    <w:p w14:paraId="77588986" w14:textId="77777777" w:rsidR="0069146E" w:rsidRPr="00A6315E" w:rsidRDefault="0069146E" w:rsidP="00042377">
      <w:pPr>
        <w:pStyle w:val="NoSpacing"/>
        <w:rPr>
          <w:rFonts w:ascii="Arial" w:hAnsi="Arial" w:cs="Arial"/>
        </w:rPr>
      </w:pPr>
    </w:p>
    <w:p w14:paraId="6B65FA5E" w14:textId="0E26974D" w:rsidR="00646804" w:rsidRPr="00130330" w:rsidRDefault="0069146E" w:rsidP="00EA3CA8">
      <w:pPr>
        <w:pStyle w:val="NoSpacing"/>
        <w:rPr>
          <w:rFonts w:ascii="Arial" w:hAnsi="Arial" w:cs="Arial"/>
          <w:b/>
          <w:u w:val="single"/>
        </w:rPr>
      </w:pPr>
      <w:r>
        <w:rPr>
          <w:rFonts w:ascii="Arial" w:hAnsi="Arial" w:cs="Arial"/>
          <w:b/>
          <w:u w:val="single"/>
        </w:rPr>
        <w:t>78</w:t>
      </w:r>
      <w:r w:rsidR="00BD57BF">
        <w:rPr>
          <w:rFonts w:ascii="Arial" w:hAnsi="Arial" w:cs="Arial"/>
          <w:b/>
          <w:u w:val="single"/>
        </w:rPr>
        <w:t>/17</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2E6AF307" w14:textId="77777777" w:rsidR="00042377" w:rsidRDefault="00042377" w:rsidP="00EA3CA8">
      <w:pPr>
        <w:pStyle w:val="NoSpacing"/>
        <w:rPr>
          <w:rFonts w:ascii="Arial" w:hAnsi="Arial" w:cs="Arial"/>
        </w:rPr>
      </w:pPr>
    </w:p>
    <w:p w14:paraId="760BB0D4" w14:textId="22FA9A71" w:rsidR="001D4210" w:rsidRDefault="0069146E" w:rsidP="0069146E">
      <w:pPr>
        <w:pStyle w:val="NoSpacing"/>
        <w:numPr>
          <w:ilvl w:val="0"/>
          <w:numId w:val="15"/>
        </w:numPr>
        <w:rPr>
          <w:rFonts w:ascii="Arial" w:hAnsi="Arial" w:cs="Arial"/>
        </w:rPr>
      </w:pPr>
      <w:r>
        <w:rPr>
          <w:rFonts w:ascii="Arial" w:hAnsi="Arial" w:cs="Arial"/>
        </w:rPr>
        <w:t>Parliamentary Boundary Consultation</w:t>
      </w:r>
    </w:p>
    <w:p w14:paraId="09CD45C7" w14:textId="6CD66F62" w:rsidR="0069146E" w:rsidRDefault="0069146E" w:rsidP="0069146E">
      <w:pPr>
        <w:pStyle w:val="NoSpacing"/>
        <w:rPr>
          <w:rFonts w:ascii="Arial" w:hAnsi="Arial" w:cs="Arial"/>
        </w:rPr>
      </w:pPr>
      <w:r>
        <w:rPr>
          <w:rFonts w:ascii="Arial" w:hAnsi="Arial" w:cs="Arial"/>
          <w:b/>
        </w:rPr>
        <w:t xml:space="preserve">Resolved </w:t>
      </w:r>
      <w:r>
        <w:rPr>
          <w:rFonts w:ascii="Arial" w:hAnsi="Arial" w:cs="Arial"/>
        </w:rPr>
        <w:t>that if required personal responses be submitted to this consultation.</w:t>
      </w:r>
    </w:p>
    <w:p w14:paraId="3F59A331" w14:textId="5E211FD2" w:rsidR="0069146E" w:rsidRDefault="0069146E" w:rsidP="0069146E">
      <w:pPr>
        <w:pStyle w:val="NoSpacing"/>
        <w:rPr>
          <w:rFonts w:ascii="Arial" w:hAnsi="Arial" w:cs="Arial"/>
          <w:b/>
        </w:rPr>
      </w:pPr>
      <w:r>
        <w:rPr>
          <w:rFonts w:ascii="Arial" w:hAnsi="Arial" w:cs="Arial"/>
          <w:b/>
        </w:rPr>
        <w:t>Action: Clerk to circulate information on the consultation to all Councillors.</w:t>
      </w:r>
    </w:p>
    <w:p w14:paraId="543DB3A2" w14:textId="77777777" w:rsidR="0069146E" w:rsidRDefault="0069146E" w:rsidP="0069146E">
      <w:pPr>
        <w:pStyle w:val="NoSpacing"/>
        <w:rPr>
          <w:rFonts w:ascii="Arial" w:hAnsi="Arial" w:cs="Arial"/>
          <w:b/>
        </w:rPr>
      </w:pPr>
    </w:p>
    <w:p w14:paraId="37CEB08D" w14:textId="14903EB2" w:rsidR="0069146E" w:rsidRDefault="0069146E" w:rsidP="0069146E">
      <w:pPr>
        <w:pStyle w:val="NoSpacing"/>
        <w:numPr>
          <w:ilvl w:val="0"/>
          <w:numId w:val="15"/>
        </w:numPr>
        <w:rPr>
          <w:rFonts w:ascii="Arial" w:hAnsi="Arial" w:cs="Arial"/>
        </w:rPr>
      </w:pPr>
      <w:proofErr w:type="spellStart"/>
      <w:r>
        <w:rPr>
          <w:rFonts w:ascii="Arial" w:hAnsi="Arial" w:cs="Arial"/>
        </w:rPr>
        <w:t>Catbells</w:t>
      </w:r>
      <w:proofErr w:type="spellEnd"/>
      <w:r>
        <w:rPr>
          <w:rFonts w:ascii="Arial" w:hAnsi="Arial" w:cs="Arial"/>
        </w:rPr>
        <w:t xml:space="preserve"> Car Park Letter</w:t>
      </w:r>
    </w:p>
    <w:p w14:paraId="7F059774" w14:textId="12E24666" w:rsidR="0069146E" w:rsidRPr="0069146E" w:rsidRDefault="0069146E" w:rsidP="0069146E">
      <w:pPr>
        <w:pStyle w:val="NoSpacing"/>
        <w:rPr>
          <w:rFonts w:ascii="Arial" w:hAnsi="Arial" w:cs="Arial"/>
        </w:rPr>
      </w:pPr>
      <w:r>
        <w:rPr>
          <w:rFonts w:ascii="Arial" w:hAnsi="Arial" w:cs="Arial"/>
          <w:b/>
        </w:rPr>
        <w:t xml:space="preserve">Resolved </w:t>
      </w:r>
      <w:r>
        <w:rPr>
          <w:rFonts w:ascii="Arial" w:hAnsi="Arial" w:cs="Arial"/>
        </w:rPr>
        <w:t xml:space="preserve">by all present that the letter received from Mr M </w:t>
      </w:r>
      <w:proofErr w:type="spellStart"/>
      <w:r>
        <w:rPr>
          <w:rFonts w:ascii="Arial" w:hAnsi="Arial" w:cs="Arial"/>
        </w:rPr>
        <w:t>Anderton</w:t>
      </w:r>
      <w:proofErr w:type="spellEnd"/>
      <w:r>
        <w:rPr>
          <w:rFonts w:ascii="Arial" w:hAnsi="Arial" w:cs="Arial"/>
        </w:rPr>
        <w:t xml:space="preserve"> regarding the </w:t>
      </w:r>
      <w:proofErr w:type="spellStart"/>
      <w:r>
        <w:rPr>
          <w:rFonts w:ascii="Arial" w:hAnsi="Arial" w:cs="Arial"/>
        </w:rPr>
        <w:t>Catbells</w:t>
      </w:r>
      <w:proofErr w:type="spellEnd"/>
      <w:r>
        <w:rPr>
          <w:rFonts w:ascii="Arial" w:hAnsi="Arial" w:cs="Arial"/>
        </w:rPr>
        <w:t xml:space="preserve"> Car Park refusal be noted as received. </w:t>
      </w:r>
    </w:p>
    <w:p w14:paraId="06CA1171" w14:textId="77777777" w:rsidR="00130330" w:rsidRPr="00130330" w:rsidRDefault="00130330" w:rsidP="00EA3CA8">
      <w:pPr>
        <w:pStyle w:val="NoSpacing"/>
        <w:rPr>
          <w:rFonts w:ascii="Arial" w:hAnsi="Arial" w:cs="Arial"/>
          <w:b/>
        </w:rPr>
      </w:pPr>
    </w:p>
    <w:p w14:paraId="110BD42D" w14:textId="3791CF00" w:rsidR="00EA3CA8" w:rsidRDefault="0069146E" w:rsidP="00EA3CA8">
      <w:pPr>
        <w:pStyle w:val="NoSpacing"/>
        <w:rPr>
          <w:rFonts w:ascii="Arial" w:hAnsi="Arial" w:cs="Arial"/>
          <w:b/>
          <w:u w:val="single"/>
        </w:rPr>
      </w:pPr>
      <w:r>
        <w:rPr>
          <w:rFonts w:ascii="Arial" w:hAnsi="Arial" w:cs="Arial"/>
          <w:b/>
          <w:u w:val="single"/>
        </w:rPr>
        <w:t>79/</w:t>
      </w:r>
      <w:r w:rsidR="00BD57BF">
        <w:rPr>
          <w:rFonts w:ascii="Arial" w:hAnsi="Arial" w:cs="Arial"/>
          <w:b/>
          <w:u w:val="single"/>
        </w:rPr>
        <w:t>17</w:t>
      </w:r>
      <w:r w:rsidR="00EA3CA8" w:rsidRPr="00130330">
        <w:rPr>
          <w:rFonts w:ascii="Arial" w:hAnsi="Arial" w:cs="Arial"/>
          <w:b/>
          <w:u w:val="single"/>
        </w:rPr>
        <w:t xml:space="preserve"> Planning applications</w:t>
      </w:r>
    </w:p>
    <w:p w14:paraId="6230A9CF" w14:textId="77777777" w:rsidR="00BD57BF" w:rsidRDefault="00BD57BF" w:rsidP="00EA3CA8">
      <w:pPr>
        <w:pStyle w:val="NoSpacing"/>
        <w:rPr>
          <w:rFonts w:ascii="Arial" w:hAnsi="Arial" w:cs="Arial"/>
          <w:b/>
          <w:u w:val="single"/>
        </w:rPr>
      </w:pPr>
    </w:p>
    <w:p w14:paraId="45E582C3" w14:textId="0F0349CA" w:rsidR="001D4210" w:rsidRPr="001D4210" w:rsidRDefault="001D4210" w:rsidP="001D4210">
      <w:pPr>
        <w:pStyle w:val="NoSpacing"/>
        <w:rPr>
          <w:rFonts w:ascii="Arial" w:hAnsi="Arial" w:cs="Arial"/>
        </w:rPr>
      </w:pPr>
      <w:r w:rsidRPr="001D4210">
        <w:rPr>
          <w:rFonts w:ascii="Arial" w:hAnsi="Arial" w:cs="Arial"/>
        </w:rPr>
        <w:t>Ref: 7/2017</w:t>
      </w:r>
      <w:r w:rsidR="0069146E">
        <w:rPr>
          <w:rFonts w:ascii="Arial" w:hAnsi="Arial" w:cs="Arial"/>
        </w:rPr>
        <w:t>2252</w:t>
      </w:r>
    </w:p>
    <w:p w14:paraId="10D6529A" w14:textId="09EA9D63" w:rsidR="001D4210" w:rsidRPr="001D4210" w:rsidRDefault="001D4210" w:rsidP="001D4210">
      <w:pPr>
        <w:pStyle w:val="NoSpacing"/>
        <w:rPr>
          <w:rFonts w:ascii="Arial" w:hAnsi="Arial" w:cs="Arial"/>
        </w:rPr>
      </w:pPr>
      <w:r w:rsidRPr="001D4210">
        <w:rPr>
          <w:rFonts w:ascii="Arial" w:hAnsi="Arial" w:cs="Arial"/>
        </w:rPr>
        <w:t xml:space="preserve">Location: </w:t>
      </w:r>
      <w:r w:rsidR="0069146E">
        <w:rPr>
          <w:rFonts w:ascii="Arial" w:hAnsi="Arial" w:cs="Arial"/>
        </w:rPr>
        <w:t xml:space="preserve">Longthwaite Farm, Longthwaite, Keswick </w:t>
      </w:r>
    </w:p>
    <w:p w14:paraId="092B96AB" w14:textId="2EB4F227" w:rsidR="001D4210" w:rsidRDefault="001D4210" w:rsidP="001D4210">
      <w:pPr>
        <w:pStyle w:val="NoSpacing"/>
        <w:rPr>
          <w:rFonts w:ascii="Arial" w:hAnsi="Arial" w:cs="Arial"/>
        </w:rPr>
      </w:pPr>
      <w:r w:rsidRPr="001D4210">
        <w:rPr>
          <w:rFonts w:ascii="Arial" w:hAnsi="Arial" w:cs="Arial"/>
        </w:rPr>
        <w:t xml:space="preserve">Proposal: </w:t>
      </w:r>
      <w:r w:rsidR="0069146E">
        <w:rPr>
          <w:rFonts w:ascii="Arial" w:hAnsi="Arial" w:cs="Arial"/>
        </w:rPr>
        <w:t xml:space="preserve">Replace render on North Gable and adjacent walls including north facing section of first floor bathroom wall. </w:t>
      </w:r>
    </w:p>
    <w:p w14:paraId="0614B7D5" w14:textId="77777777" w:rsidR="001D4210" w:rsidRDefault="001D4210" w:rsidP="001D4210">
      <w:pPr>
        <w:pStyle w:val="NoSpacing"/>
        <w:rPr>
          <w:rFonts w:ascii="Arial" w:hAnsi="Arial" w:cs="Arial"/>
        </w:rPr>
      </w:pPr>
    </w:p>
    <w:p w14:paraId="63DD17E8" w14:textId="57C4383F" w:rsidR="001D4210" w:rsidRDefault="001D4210" w:rsidP="001D4210">
      <w:pPr>
        <w:pStyle w:val="NoSpacing"/>
        <w:rPr>
          <w:rFonts w:ascii="Arial" w:hAnsi="Arial" w:cs="Arial"/>
        </w:rPr>
      </w:pPr>
      <w:r>
        <w:rPr>
          <w:rFonts w:ascii="Arial" w:hAnsi="Arial" w:cs="Arial"/>
          <w:b/>
        </w:rPr>
        <w:t xml:space="preserve">Resolved </w:t>
      </w:r>
      <w:r>
        <w:rPr>
          <w:rFonts w:ascii="Arial" w:hAnsi="Arial" w:cs="Arial"/>
        </w:rPr>
        <w:t>by all present that the Parish Council had no comments or objections relating to this application.</w:t>
      </w:r>
    </w:p>
    <w:p w14:paraId="529C7869" w14:textId="1DAEBC81" w:rsidR="001D4210" w:rsidRPr="001D4210" w:rsidRDefault="001D4210" w:rsidP="001D4210">
      <w:pPr>
        <w:pStyle w:val="NoSpacing"/>
        <w:rPr>
          <w:rFonts w:ascii="Arial" w:hAnsi="Arial" w:cs="Arial"/>
          <w:b/>
        </w:rPr>
      </w:pPr>
      <w:r>
        <w:rPr>
          <w:rFonts w:ascii="Arial" w:hAnsi="Arial" w:cs="Arial"/>
          <w:b/>
        </w:rPr>
        <w:t>Action: Clerk to submit these comments.</w:t>
      </w:r>
    </w:p>
    <w:p w14:paraId="683FE4DA" w14:textId="77777777" w:rsidR="001D4210" w:rsidRPr="001D4210" w:rsidRDefault="001D4210" w:rsidP="001D4210">
      <w:pPr>
        <w:pStyle w:val="NoSpacing"/>
        <w:rPr>
          <w:rFonts w:ascii="Arial" w:hAnsi="Arial" w:cs="Arial"/>
        </w:rPr>
      </w:pPr>
    </w:p>
    <w:p w14:paraId="4812FC76" w14:textId="08F5A47F" w:rsidR="007957A8" w:rsidRDefault="0069146E" w:rsidP="00EA3CA8">
      <w:pPr>
        <w:pStyle w:val="NoSpacing"/>
        <w:rPr>
          <w:rFonts w:ascii="Arial" w:hAnsi="Arial" w:cs="Arial"/>
          <w:b/>
          <w:u w:val="single"/>
        </w:rPr>
      </w:pPr>
      <w:r>
        <w:rPr>
          <w:rFonts w:ascii="Arial" w:hAnsi="Arial" w:cs="Arial"/>
          <w:b/>
          <w:u w:val="single"/>
        </w:rPr>
        <w:t>80/</w:t>
      </w:r>
      <w:r w:rsidR="003425D8">
        <w:rPr>
          <w:rFonts w:ascii="Arial" w:hAnsi="Arial" w:cs="Arial"/>
          <w:b/>
          <w:u w:val="single"/>
        </w:rPr>
        <w:t>17</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45B8C0E"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63EE345C" w14:textId="77777777" w:rsidR="003425D8" w:rsidRDefault="003425D8" w:rsidP="00EA3CA8">
      <w:pPr>
        <w:pStyle w:val="NoSpacing"/>
        <w:rPr>
          <w:rFonts w:ascii="Arial" w:hAnsi="Arial" w:cs="Arial"/>
        </w:rPr>
      </w:pPr>
    </w:p>
    <w:tbl>
      <w:tblPr>
        <w:tblStyle w:val="TableGrid"/>
        <w:tblW w:w="0" w:type="auto"/>
        <w:tblLook w:val="04A0" w:firstRow="1" w:lastRow="0" w:firstColumn="1" w:lastColumn="0" w:noHBand="0" w:noVBand="1"/>
      </w:tblPr>
      <w:tblGrid>
        <w:gridCol w:w="1440"/>
        <w:gridCol w:w="2898"/>
        <w:gridCol w:w="3696"/>
        <w:gridCol w:w="2648"/>
      </w:tblGrid>
      <w:tr w:rsidR="0069146E" w14:paraId="49309EB6" w14:textId="77777777" w:rsidTr="0069146E">
        <w:tc>
          <w:tcPr>
            <w:tcW w:w="1440" w:type="dxa"/>
          </w:tcPr>
          <w:p w14:paraId="25A8B7AD" w14:textId="2F518C1C" w:rsidR="003425D8" w:rsidRPr="008629B1" w:rsidRDefault="008629B1" w:rsidP="00EA3CA8">
            <w:pPr>
              <w:pStyle w:val="NoSpacing"/>
              <w:rPr>
                <w:rFonts w:ascii="Arial" w:hAnsi="Arial" w:cs="Arial"/>
                <w:b/>
              </w:rPr>
            </w:pPr>
            <w:r>
              <w:rPr>
                <w:rFonts w:ascii="Arial" w:hAnsi="Arial" w:cs="Arial"/>
                <w:b/>
              </w:rPr>
              <w:t>Ref</w:t>
            </w:r>
          </w:p>
        </w:tc>
        <w:tc>
          <w:tcPr>
            <w:tcW w:w="2898" w:type="dxa"/>
          </w:tcPr>
          <w:p w14:paraId="549B2DFB" w14:textId="6678C7CA" w:rsidR="003425D8" w:rsidRPr="008629B1" w:rsidRDefault="008629B1" w:rsidP="00EA3CA8">
            <w:pPr>
              <w:pStyle w:val="NoSpacing"/>
              <w:rPr>
                <w:rFonts w:ascii="Arial" w:hAnsi="Arial" w:cs="Arial"/>
                <w:b/>
              </w:rPr>
            </w:pPr>
            <w:r>
              <w:rPr>
                <w:rFonts w:ascii="Arial" w:hAnsi="Arial" w:cs="Arial"/>
                <w:b/>
              </w:rPr>
              <w:t>Location</w:t>
            </w:r>
          </w:p>
        </w:tc>
        <w:tc>
          <w:tcPr>
            <w:tcW w:w="3696" w:type="dxa"/>
          </w:tcPr>
          <w:p w14:paraId="603FD09F" w14:textId="4295845F" w:rsidR="003425D8" w:rsidRPr="008629B1" w:rsidRDefault="008629B1" w:rsidP="00EA3CA8">
            <w:pPr>
              <w:pStyle w:val="NoSpacing"/>
              <w:rPr>
                <w:rFonts w:ascii="Arial" w:hAnsi="Arial" w:cs="Arial"/>
                <w:b/>
              </w:rPr>
            </w:pPr>
            <w:r>
              <w:rPr>
                <w:rFonts w:ascii="Arial" w:hAnsi="Arial" w:cs="Arial"/>
                <w:b/>
              </w:rPr>
              <w:t>Proposal</w:t>
            </w:r>
          </w:p>
        </w:tc>
        <w:tc>
          <w:tcPr>
            <w:tcW w:w="2648" w:type="dxa"/>
          </w:tcPr>
          <w:p w14:paraId="0B3346D2" w14:textId="7D04113E" w:rsidR="003425D8" w:rsidRPr="008629B1" w:rsidRDefault="008629B1" w:rsidP="00EA3CA8">
            <w:pPr>
              <w:pStyle w:val="NoSpacing"/>
              <w:rPr>
                <w:rFonts w:ascii="Arial" w:hAnsi="Arial" w:cs="Arial"/>
                <w:b/>
              </w:rPr>
            </w:pPr>
            <w:r>
              <w:rPr>
                <w:rFonts w:ascii="Arial" w:hAnsi="Arial" w:cs="Arial"/>
                <w:b/>
              </w:rPr>
              <w:t>Decision</w:t>
            </w:r>
          </w:p>
        </w:tc>
      </w:tr>
      <w:tr w:rsidR="0069146E" w14:paraId="41DB7F49" w14:textId="77777777" w:rsidTr="0069146E">
        <w:trPr>
          <w:trHeight w:val="188"/>
        </w:trPr>
        <w:tc>
          <w:tcPr>
            <w:tcW w:w="1440" w:type="dxa"/>
          </w:tcPr>
          <w:p w14:paraId="69457D56" w14:textId="50244599" w:rsidR="003425D8" w:rsidRPr="008629B1" w:rsidRDefault="0069146E" w:rsidP="001D4210">
            <w:pPr>
              <w:pStyle w:val="NoSpacing"/>
              <w:rPr>
                <w:rFonts w:ascii="Arial" w:hAnsi="Arial" w:cs="Arial"/>
              </w:rPr>
            </w:pPr>
            <w:r>
              <w:rPr>
                <w:rFonts w:ascii="Arial" w:hAnsi="Arial" w:cs="Arial"/>
              </w:rPr>
              <w:t>7/2017/2170</w:t>
            </w:r>
          </w:p>
        </w:tc>
        <w:tc>
          <w:tcPr>
            <w:tcW w:w="2898" w:type="dxa"/>
          </w:tcPr>
          <w:p w14:paraId="29E6488D" w14:textId="1A8ED667" w:rsidR="003425D8" w:rsidRDefault="0069146E" w:rsidP="00EA3CA8">
            <w:pPr>
              <w:pStyle w:val="NoSpacing"/>
              <w:rPr>
                <w:rFonts w:ascii="Arial" w:hAnsi="Arial" w:cs="Arial"/>
              </w:rPr>
            </w:pPr>
            <w:r>
              <w:rPr>
                <w:rFonts w:ascii="Arial" w:hAnsi="Arial" w:cs="Arial"/>
              </w:rPr>
              <w:t xml:space="preserve">Steps End Farm, </w:t>
            </w:r>
            <w:proofErr w:type="spellStart"/>
            <w:r>
              <w:rPr>
                <w:rFonts w:ascii="Arial" w:hAnsi="Arial" w:cs="Arial"/>
              </w:rPr>
              <w:t>Watendlath</w:t>
            </w:r>
            <w:proofErr w:type="spellEnd"/>
          </w:p>
        </w:tc>
        <w:tc>
          <w:tcPr>
            <w:tcW w:w="3696" w:type="dxa"/>
          </w:tcPr>
          <w:p w14:paraId="027A09D1" w14:textId="78957BA5" w:rsidR="003425D8" w:rsidRDefault="0069146E" w:rsidP="00EA3CA8">
            <w:pPr>
              <w:pStyle w:val="NoSpacing"/>
              <w:rPr>
                <w:rFonts w:ascii="Arial" w:hAnsi="Arial" w:cs="Arial"/>
              </w:rPr>
            </w:pPr>
            <w:r>
              <w:rPr>
                <w:rFonts w:ascii="Arial" w:hAnsi="Arial" w:cs="Arial"/>
              </w:rPr>
              <w:t>Internal alterations, new extract vent pipes, replacement boiler, repairs to existing walls, repairs to windows, secondary glazing, upgrade kitchen &amp; bathroom</w:t>
            </w:r>
          </w:p>
        </w:tc>
        <w:tc>
          <w:tcPr>
            <w:tcW w:w="2648" w:type="dxa"/>
          </w:tcPr>
          <w:p w14:paraId="1ED73A12" w14:textId="19B5664D" w:rsidR="003425D8" w:rsidRDefault="0069146E" w:rsidP="00EA3CA8">
            <w:pPr>
              <w:pStyle w:val="NoSpacing"/>
              <w:rPr>
                <w:rFonts w:ascii="Arial" w:hAnsi="Arial" w:cs="Arial"/>
              </w:rPr>
            </w:pPr>
            <w:r>
              <w:rPr>
                <w:rFonts w:ascii="Arial" w:hAnsi="Arial" w:cs="Arial"/>
              </w:rPr>
              <w:t>Listed Building consent</w:t>
            </w:r>
          </w:p>
        </w:tc>
      </w:tr>
      <w:tr w:rsidR="0069146E" w14:paraId="55342F79" w14:textId="77777777" w:rsidTr="0069146E">
        <w:trPr>
          <w:trHeight w:val="188"/>
        </w:trPr>
        <w:tc>
          <w:tcPr>
            <w:tcW w:w="1440" w:type="dxa"/>
          </w:tcPr>
          <w:p w14:paraId="071E6130" w14:textId="4E0E2041" w:rsidR="0069146E" w:rsidRDefault="0069146E" w:rsidP="001D4210">
            <w:pPr>
              <w:pStyle w:val="NoSpacing"/>
              <w:rPr>
                <w:rFonts w:ascii="Arial" w:hAnsi="Arial" w:cs="Arial"/>
              </w:rPr>
            </w:pPr>
            <w:r>
              <w:rPr>
                <w:rFonts w:ascii="Arial" w:hAnsi="Arial" w:cs="Arial"/>
              </w:rPr>
              <w:t>7/2017/2205</w:t>
            </w:r>
          </w:p>
        </w:tc>
        <w:tc>
          <w:tcPr>
            <w:tcW w:w="2898" w:type="dxa"/>
          </w:tcPr>
          <w:p w14:paraId="338319E6" w14:textId="0EF83BA7" w:rsidR="0069146E" w:rsidRDefault="0069146E" w:rsidP="00EA3CA8">
            <w:pPr>
              <w:pStyle w:val="NoSpacing"/>
              <w:rPr>
                <w:rFonts w:ascii="Arial" w:hAnsi="Arial" w:cs="Arial"/>
              </w:rPr>
            </w:pPr>
            <w:r>
              <w:rPr>
                <w:rFonts w:ascii="Arial" w:hAnsi="Arial" w:cs="Arial"/>
              </w:rPr>
              <w:t>Mary Mount Hotel, Borrowdale</w:t>
            </w:r>
          </w:p>
        </w:tc>
        <w:tc>
          <w:tcPr>
            <w:tcW w:w="3696" w:type="dxa"/>
          </w:tcPr>
          <w:p w14:paraId="47854D84" w14:textId="64152791" w:rsidR="0069146E" w:rsidRDefault="0069146E" w:rsidP="00EA3CA8">
            <w:pPr>
              <w:pStyle w:val="NoSpacing"/>
              <w:rPr>
                <w:rFonts w:ascii="Arial" w:hAnsi="Arial" w:cs="Arial"/>
              </w:rPr>
            </w:pPr>
            <w:r>
              <w:rPr>
                <w:rFonts w:ascii="Arial" w:hAnsi="Arial" w:cs="Arial"/>
              </w:rPr>
              <w:t>Entrance area alterations &amp; extensions</w:t>
            </w:r>
          </w:p>
        </w:tc>
        <w:tc>
          <w:tcPr>
            <w:tcW w:w="2648" w:type="dxa"/>
          </w:tcPr>
          <w:p w14:paraId="5FFBAD4C" w14:textId="1A9BE4D5" w:rsidR="0069146E" w:rsidRDefault="0069146E" w:rsidP="00EA3CA8">
            <w:pPr>
              <w:pStyle w:val="NoSpacing"/>
              <w:rPr>
                <w:rFonts w:ascii="Arial" w:hAnsi="Arial" w:cs="Arial"/>
              </w:rPr>
            </w:pPr>
            <w:r>
              <w:rPr>
                <w:rFonts w:ascii="Arial" w:hAnsi="Arial" w:cs="Arial"/>
              </w:rPr>
              <w:t>Approve with conditions</w:t>
            </w:r>
          </w:p>
        </w:tc>
      </w:tr>
      <w:tr w:rsidR="0069146E" w14:paraId="330E2488" w14:textId="77777777" w:rsidTr="0069146E">
        <w:trPr>
          <w:trHeight w:val="188"/>
        </w:trPr>
        <w:tc>
          <w:tcPr>
            <w:tcW w:w="1440" w:type="dxa"/>
          </w:tcPr>
          <w:p w14:paraId="66D759B0" w14:textId="409C4342" w:rsidR="0069146E" w:rsidRDefault="0069146E" w:rsidP="001D4210">
            <w:pPr>
              <w:pStyle w:val="NoSpacing"/>
              <w:rPr>
                <w:rFonts w:ascii="Arial" w:hAnsi="Arial" w:cs="Arial"/>
              </w:rPr>
            </w:pPr>
            <w:r>
              <w:rPr>
                <w:rFonts w:ascii="Arial" w:hAnsi="Arial" w:cs="Arial"/>
              </w:rPr>
              <w:t>7/2017/2219</w:t>
            </w:r>
          </w:p>
        </w:tc>
        <w:tc>
          <w:tcPr>
            <w:tcW w:w="2898" w:type="dxa"/>
          </w:tcPr>
          <w:p w14:paraId="6E98A900" w14:textId="45CD0A40" w:rsidR="0069146E" w:rsidRDefault="0069146E" w:rsidP="00EA3CA8">
            <w:pPr>
              <w:pStyle w:val="NoSpacing"/>
              <w:rPr>
                <w:rFonts w:ascii="Arial" w:hAnsi="Arial" w:cs="Arial"/>
              </w:rPr>
            </w:pPr>
            <w:proofErr w:type="spellStart"/>
            <w:r>
              <w:rPr>
                <w:rFonts w:ascii="Arial" w:hAnsi="Arial" w:cs="Arial"/>
              </w:rPr>
              <w:t>Thornythwaite</w:t>
            </w:r>
            <w:proofErr w:type="spellEnd"/>
            <w:r>
              <w:rPr>
                <w:rFonts w:ascii="Arial" w:hAnsi="Arial" w:cs="Arial"/>
              </w:rPr>
              <w:t xml:space="preserve"> Farm, Borrowdale</w:t>
            </w:r>
          </w:p>
        </w:tc>
        <w:tc>
          <w:tcPr>
            <w:tcW w:w="3696" w:type="dxa"/>
          </w:tcPr>
          <w:p w14:paraId="71984CB3" w14:textId="142BC560" w:rsidR="0069146E" w:rsidRDefault="0069146E" w:rsidP="00EA3CA8">
            <w:pPr>
              <w:pStyle w:val="NoSpacing"/>
              <w:rPr>
                <w:rFonts w:ascii="Arial" w:hAnsi="Arial" w:cs="Arial"/>
              </w:rPr>
            </w:pPr>
            <w:r>
              <w:rPr>
                <w:rFonts w:ascii="Arial" w:hAnsi="Arial" w:cs="Arial"/>
              </w:rPr>
              <w:t>Conversion of traditional barn to form bunk house</w:t>
            </w:r>
          </w:p>
        </w:tc>
        <w:tc>
          <w:tcPr>
            <w:tcW w:w="2648" w:type="dxa"/>
          </w:tcPr>
          <w:p w14:paraId="7AC357D9" w14:textId="04B7599E" w:rsidR="0069146E" w:rsidRDefault="0069146E" w:rsidP="00EA3CA8">
            <w:pPr>
              <w:pStyle w:val="NoSpacing"/>
              <w:rPr>
                <w:rFonts w:ascii="Arial" w:hAnsi="Arial" w:cs="Arial"/>
              </w:rPr>
            </w:pPr>
            <w:r>
              <w:rPr>
                <w:rFonts w:ascii="Arial" w:hAnsi="Arial" w:cs="Arial"/>
              </w:rPr>
              <w:t xml:space="preserve">Approve with conditions </w:t>
            </w:r>
          </w:p>
        </w:tc>
      </w:tr>
    </w:tbl>
    <w:p w14:paraId="48597F19" w14:textId="77777777" w:rsidR="007957A8" w:rsidRDefault="007957A8" w:rsidP="00EA3CA8">
      <w:pPr>
        <w:pStyle w:val="NoSpacing"/>
        <w:rPr>
          <w:rFonts w:ascii="Arial" w:hAnsi="Arial" w:cs="Arial"/>
        </w:rPr>
      </w:pPr>
    </w:p>
    <w:p w14:paraId="2C6DC7E9" w14:textId="6856C31D" w:rsidR="007957A8" w:rsidRDefault="0069146E" w:rsidP="00EA3CA8">
      <w:pPr>
        <w:pStyle w:val="NoSpacing"/>
        <w:rPr>
          <w:rFonts w:ascii="Arial" w:hAnsi="Arial" w:cs="Arial"/>
          <w:b/>
          <w:u w:val="single"/>
        </w:rPr>
      </w:pPr>
      <w:r>
        <w:rPr>
          <w:rFonts w:ascii="Arial" w:hAnsi="Arial" w:cs="Arial"/>
          <w:b/>
          <w:u w:val="single"/>
        </w:rPr>
        <w:t>81</w:t>
      </w:r>
      <w:r w:rsidR="00F9775C">
        <w:rPr>
          <w:rFonts w:ascii="Arial" w:hAnsi="Arial" w:cs="Arial"/>
          <w:b/>
          <w:u w:val="single"/>
        </w:rPr>
        <w:t>/</w:t>
      </w:r>
      <w:proofErr w:type="gramStart"/>
      <w:r w:rsidR="00794D38">
        <w:rPr>
          <w:rFonts w:ascii="Arial" w:hAnsi="Arial" w:cs="Arial"/>
          <w:b/>
          <w:u w:val="single"/>
        </w:rPr>
        <w:t xml:space="preserve">17 </w:t>
      </w:r>
      <w:r w:rsidR="007957A8">
        <w:rPr>
          <w:rFonts w:ascii="Arial" w:hAnsi="Arial" w:cs="Arial"/>
          <w:b/>
          <w:u w:val="single"/>
        </w:rPr>
        <w:t xml:space="preserve"> Finance</w:t>
      </w:r>
      <w:proofErr w:type="gramEnd"/>
      <w:r w:rsidR="007957A8">
        <w:rPr>
          <w:rFonts w:ascii="Arial" w:hAnsi="Arial" w:cs="Arial"/>
          <w:b/>
          <w:u w:val="single"/>
        </w:rPr>
        <w:t xml:space="preserve"> &amp; Accounts</w:t>
      </w:r>
    </w:p>
    <w:p w14:paraId="0A9B09B8" w14:textId="77777777" w:rsidR="007957A8" w:rsidRDefault="007957A8" w:rsidP="00EA3CA8">
      <w:pPr>
        <w:pStyle w:val="NoSpacing"/>
        <w:rPr>
          <w:rFonts w:ascii="Arial" w:hAnsi="Arial" w:cs="Arial"/>
          <w:b/>
          <w:u w:val="single"/>
        </w:rPr>
      </w:pP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4885"/>
        <w:gridCol w:w="2520"/>
      </w:tblGrid>
      <w:tr w:rsidR="001D4210" w:rsidRPr="00564927" w14:paraId="2922D749" w14:textId="77777777" w:rsidTr="0069146E">
        <w:trPr>
          <w:trHeight w:val="233"/>
        </w:trPr>
        <w:tc>
          <w:tcPr>
            <w:tcW w:w="3027" w:type="dxa"/>
            <w:shd w:val="clear" w:color="auto" w:fill="auto"/>
          </w:tcPr>
          <w:p w14:paraId="294860C9" w14:textId="77777777" w:rsidR="001D4210" w:rsidRPr="001D4210" w:rsidRDefault="001D4210" w:rsidP="00C86D21">
            <w:pPr>
              <w:rPr>
                <w:rFonts w:ascii="Arial" w:hAnsi="Arial" w:cs="Arial"/>
                <w:b/>
              </w:rPr>
            </w:pPr>
            <w:r w:rsidRPr="001D4210">
              <w:rPr>
                <w:rFonts w:ascii="Arial" w:hAnsi="Arial" w:cs="Arial"/>
                <w:b/>
              </w:rPr>
              <w:t>Payee</w:t>
            </w:r>
          </w:p>
        </w:tc>
        <w:tc>
          <w:tcPr>
            <w:tcW w:w="4885" w:type="dxa"/>
            <w:shd w:val="clear" w:color="auto" w:fill="auto"/>
          </w:tcPr>
          <w:p w14:paraId="58B5C1C8" w14:textId="77777777" w:rsidR="001D4210" w:rsidRPr="001D4210" w:rsidRDefault="001D4210" w:rsidP="00C86D21">
            <w:pPr>
              <w:rPr>
                <w:rFonts w:ascii="Arial" w:hAnsi="Arial" w:cs="Arial"/>
                <w:b/>
              </w:rPr>
            </w:pPr>
            <w:r w:rsidRPr="001D4210">
              <w:rPr>
                <w:rFonts w:ascii="Arial" w:hAnsi="Arial" w:cs="Arial"/>
                <w:b/>
              </w:rPr>
              <w:t>Reason</w:t>
            </w:r>
          </w:p>
        </w:tc>
        <w:tc>
          <w:tcPr>
            <w:tcW w:w="2520" w:type="dxa"/>
            <w:shd w:val="clear" w:color="auto" w:fill="auto"/>
          </w:tcPr>
          <w:p w14:paraId="4FD7E96D" w14:textId="77777777" w:rsidR="001D4210" w:rsidRPr="001D4210" w:rsidRDefault="001D4210" w:rsidP="00C86D21">
            <w:pPr>
              <w:rPr>
                <w:rFonts w:ascii="Arial" w:hAnsi="Arial" w:cs="Arial"/>
                <w:b/>
              </w:rPr>
            </w:pPr>
            <w:r w:rsidRPr="001D4210">
              <w:rPr>
                <w:rFonts w:ascii="Arial" w:hAnsi="Arial" w:cs="Arial"/>
                <w:b/>
              </w:rPr>
              <w:t>Amount</w:t>
            </w:r>
          </w:p>
        </w:tc>
      </w:tr>
      <w:tr w:rsidR="001D4210" w:rsidRPr="00564927" w14:paraId="7B1CC627" w14:textId="77777777" w:rsidTr="0069146E">
        <w:trPr>
          <w:trHeight w:val="368"/>
        </w:trPr>
        <w:tc>
          <w:tcPr>
            <w:tcW w:w="3027" w:type="dxa"/>
            <w:shd w:val="clear" w:color="auto" w:fill="auto"/>
          </w:tcPr>
          <w:p w14:paraId="38A9D972" w14:textId="77777777" w:rsidR="001D4210" w:rsidRPr="00BA1B3E" w:rsidRDefault="001D4210" w:rsidP="00C86D21">
            <w:pPr>
              <w:rPr>
                <w:rFonts w:ascii="Arial" w:hAnsi="Arial" w:cs="Arial"/>
              </w:rPr>
            </w:pPr>
            <w:r w:rsidRPr="00BA1B3E">
              <w:rPr>
                <w:rFonts w:ascii="Arial" w:hAnsi="Arial" w:cs="Arial"/>
              </w:rPr>
              <w:lastRenderedPageBreak/>
              <w:t>Becx Carter</w:t>
            </w:r>
          </w:p>
        </w:tc>
        <w:tc>
          <w:tcPr>
            <w:tcW w:w="4885" w:type="dxa"/>
            <w:shd w:val="clear" w:color="auto" w:fill="auto"/>
          </w:tcPr>
          <w:p w14:paraId="6707C0A8" w14:textId="77777777" w:rsidR="001D4210" w:rsidRPr="00BA1B3E" w:rsidRDefault="001D4210" w:rsidP="00C86D21">
            <w:pPr>
              <w:rPr>
                <w:rFonts w:ascii="Arial" w:hAnsi="Arial" w:cs="Arial"/>
                <w:color w:val="000000"/>
              </w:rPr>
            </w:pPr>
            <w:r w:rsidRPr="00BA1B3E">
              <w:rPr>
                <w:rFonts w:ascii="Arial" w:hAnsi="Arial" w:cs="Arial"/>
                <w:color w:val="000000"/>
              </w:rPr>
              <w:t>Expenses</w:t>
            </w:r>
          </w:p>
        </w:tc>
        <w:tc>
          <w:tcPr>
            <w:tcW w:w="2520" w:type="dxa"/>
            <w:shd w:val="clear" w:color="auto" w:fill="auto"/>
          </w:tcPr>
          <w:p w14:paraId="2F76C97E" w14:textId="62156D7F" w:rsidR="001D4210" w:rsidRPr="00BA1B3E" w:rsidRDefault="001D4210" w:rsidP="0069146E">
            <w:pPr>
              <w:rPr>
                <w:rFonts w:ascii="Arial" w:hAnsi="Arial" w:cs="Arial"/>
                <w:color w:val="000000"/>
              </w:rPr>
            </w:pPr>
            <w:r w:rsidRPr="00BA1B3E">
              <w:rPr>
                <w:rFonts w:ascii="Arial" w:hAnsi="Arial" w:cs="Arial"/>
                <w:color w:val="000000"/>
              </w:rPr>
              <w:t>£</w:t>
            </w:r>
            <w:r w:rsidR="0069146E">
              <w:rPr>
                <w:rFonts w:ascii="Arial" w:hAnsi="Arial" w:cs="Arial"/>
                <w:color w:val="000000"/>
              </w:rPr>
              <w:t>55.30</w:t>
            </w:r>
          </w:p>
        </w:tc>
      </w:tr>
      <w:tr w:rsidR="001D4210" w:rsidRPr="00564927" w14:paraId="2213CC34" w14:textId="77777777" w:rsidTr="0069146E">
        <w:trPr>
          <w:trHeight w:val="332"/>
        </w:trPr>
        <w:tc>
          <w:tcPr>
            <w:tcW w:w="3027" w:type="dxa"/>
            <w:shd w:val="clear" w:color="auto" w:fill="auto"/>
          </w:tcPr>
          <w:p w14:paraId="29B2E96E" w14:textId="77777777" w:rsidR="001D4210" w:rsidRPr="001D4210" w:rsidRDefault="001D4210" w:rsidP="00C86D21">
            <w:pPr>
              <w:rPr>
                <w:rFonts w:ascii="Arial" w:hAnsi="Arial" w:cs="Arial"/>
              </w:rPr>
            </w:pPr>
            <w:r w:rsidRPr="001D4210">
              <w:rPr>
                <w:rFonts w:ascii="Arial" w:hAnsi="Arial" w:cs="Arial"/>
              </w:rPr>
              <w:t>Becx Carter</w:t>
            </w:r>
          </w:p>
        </w:tc>
        <w:tc>
          <w:tcPr>
            <w:tcW w:w="4885" w:type="dxa"/>
            <w:shd w:val="clear" w:color="auto" w:fill="auto"/>
          </w:tcPr>
          <w:p w14:paraId="4FB1F302" w14:textId="77777777" w:rsidR="001D4210" w:rsidRPr="001D4210" w:rsidRDefault="001D4210" w:rsidP="00C86D21">
            <w:pPr>
              <w:rPr>
                <w:rFonts w:ascii="Arial" w:hAnsi="Arial" w:cs="Arial"/>
                <w:color w:val="000000"/>
              </w:rPr>
            </w:pPr>
            <w:r w:rsidRPr="001D4210">
              <w:rPr>
                <w:rFonts w:ascii="Arial" w:hAnsi="Arial" w:cs="Arial"/>
                <w:color w:val="000000"/>
              </w:rPr>
              <w:t xml:space="preserve">Salary </w:t>
            </w:r>
          </w:p>
        </w:tc>
        <w:tc>
          <w:tcPr>
            <w:tcW w:w="2520" w:type="dxa"/>
            <w:shd w:val="clear" w:color="auto" w:fill="auto"/>
          </w:tcPr>
          <w:p w14:paraId="78C46997" w14:textId="77777777" w:rsidR="001D4210" w:rsidRPr="001D4210" w:rsidRDefault="001D4210" w:rsidP="00C86D21">
            <w:pPr>
              <w:rPr>
                <w:rFonts w:ascii="Arial" w:hAnsi="Arial" w:cs="Arial"/>
                <w:color w:val="000000"/>
              </w:rPr>
            </w:pPr>
            <w:r w:rsidRPr="001D4210">
              <w:rPr>
                <w:rFonts w:ascii="Arial" w:hAnsi="Arial" w:cs="Arial"/>
                <w:color w:val="000000"/>
              </w:rPr>
              <w:t>£489.21 (Via SO)</w:t>
            </w:r>
          </w:p>
        </w:tc>
      </w:tr>
      <w:tr w:rsidR="001D4210" w:rsidRPr="00564927" w14:paraId="3B5A5668" w14:textId="77777777" w:rsidTr="0069146E">
        <w:trPr>
          <w:trHeight w:val="314"/>
        </w:trPr>
        <w:tc>
          <w:tcPr>
            <w:tcW w:w="3027" w:type="dxa"/>
            <w:shd w:val="clear" w:color="auto" w:fill="auto"/>
          </w:tcPr>
          <w:p w14:paraId="6C8DB497" w14:textId="77777777" w:rsidR="001D4210" w:rsidRPr="001D4210" w:rsidRDefault="001D4210" w:rsidP="00C86D21">
            <w:pPr>
              <w:rPr>
                <w:rFonts w:ascii="Arial" w:hAnsi="Arial" w:cs="Arial"/>
              </w:rPr>
            </w:pPr>
            <w:r w:rsidRPr="001D4210">
              <w:rPr>
                <w:rFonts w:ascii="Arial" w:hAnsi="Arial" w:cs="Arial"/>
              </w:rPr>
              <w:t>HMRC</w:t>
            </w:r>
          </w:p>
        </w:tc>
        <w:tc>
          <w:tcPr>
            <w:tcW w:w="4885" w:type="dxa"/>
            <w:shd w:val="clear" w:color="auto" w:fill="auto"/>
          </w:tcPr>
          <w:p w14:paraId="1355EC8F" w14:textId="77777777" w:rsidR="001D4210" w:rsidRPr="001D4210" w:rsidRDefault="001D4210" w:rsidP="00C86D21">
            <w:pPr>
              <w:rPr>
                <w:rFonts w:ascii="Arial" w:hAnsi="Arial" w:cs="Arial"/>
                <w:color w:val="000000"/>
              </w:rPr>
            </w:pPr>
            <w:r w:rsidRPr="001D4210">
              <w:rPr>
                <w:rFonts w:ascii="Arial" w:hAnsi="Arial" w:cs="Arial"/>
                <w:color w:val="000000"/>
              </w:rPr>
              <w:t>PAYE</w:t>
            </w:r>
          </w:p>
        </w:tc>
        <w:tc>
          <w:tcPr>
            <w:tcW w:w="2520" w:type="dxa"/>
            <w:shd w:val="clear" w:color="auto" w:fill="auto"/>
          </w:tcPr>
          <w:p w14:paraId="6260EC69" w14:textId="6CF15F51" w:rsidR="001D4210" w:rsidRPr="001D4210" w:rsidRDefault="001D4210" w:rsidP="00C86D21">
            <w:pPr>
              <w:rPr>
                <w:rFonts w:ascii="Arial" w:hAnsi="Arial" w:cs="Arial"/>
                <w:color w:val="000000"/>
              </w:rPr>
            </w:pPr>
            <w:r w:rsidRPr="001D4210">
              <w:rPr>
                <w:rFonts w:ascii="Arial" w:hAnsi="Arial" w:cs="Arial"/>
                <w:color w:val="000000"/>
              </w:rPr>
              <w:t>£122.</w:t>
            </w:r>
            <w:r w:rsidR="0069146E">
              <w:rPr>
                <w:rFonts w:ascii="Arial" w:hAnsi="Arial" w:cs="Arial"/>
                <w:color w:val="000000"/>
              </w:rPr>
              <w:t>20</w:t>
            </w:r>
          </w:p>
        </w:tc>
      </w:tr>
      <w:tr w:rsidR="001D4210" w:rsidRPr="00564927" w14:paraId="509F4434" w14:textId="77777777" w:rsidTr="0069146E">
        <w:trPr>
          <w:trHeight w:val="314"/>
        </w:trPr>
        <w:tc>
          <w:tcPr>
            <w:tcW w:w="3027" w:type="dxa"/>
            <w:shd w:val="clear" w:color="auto" w:fill="auto"/>
          </w:tcPr>
          <w:p w14:paraId="13B19A97" w14:textId="4B72C7FF" w:rsidR="001D4210" w:rsidRPr="001D4210" w:rsidRDefault="0069146E" w:rsidP="00C86D21">
            <w:pPr>
              <w:rPr>
                <w:rFonts w:ascii="Arial" w:hAnsi="Arial" w:cs="Arial"/>
              </w:rPr>
            </w:pPr>
            <w:r>
              <w:rPr>
                <w:rFonts w:ascii="Arial" w:hAnsi="Arial" w:cs="Arial"/>
              </w:rPr>
              <w:t>Trevor Dowson</w:t>
            </w:r>
          </w:p>
        </w:tc>
        <w:tc>
          <w:tcPr>
            <w:tcW w:w="4885" w:type="dxa"/>
            <w:shd w:val="clear" w:color="auto" w:fill="auto"/>
          </w:tcPr>
          <w:p w14:paraId="1F845F49" w14:textId="01DEF97A" w:rsidR="001D4210" w:rsidRPr="001D4210" w:rsidRDefault="0069146E" w:rsidP="00C86D21">
            <w:pPr>
              <w:rPr>
                <w:rFonts w:ascii="Arial" w:hAnsi="Arial" w:cs="Arial"/>
                <w:color w:val="000000"/>
              </w:rPr>
            </w:pPr>
            <w:r>
              <w:rPr>
                <w:rFonts w:ascii="Arial" w:hAnsi="Arial" w:cs="Arial"/>
                <w:color w:val="000000"/>
              </w:rPr>
              <w:t>Reimbursement for Cllr S Hicks leaving gift</w:t>
            </w:r>
          </w:p>
        </w:tc>
        <w:tc>
          <w:tcPr>
            <w:tcW w:w="2520" w:type="dxa"/>
            <w:shd w:val="clear" w:color="auto" w:fill="auto"/>
          </w:tcPr>
          <w:p w14:paraId="3448317C" w14:textId="36E15230" w:rsidR="001D4210" w:rsidRPr="001D4210" w:rsidRDefault="001D4210" w:rsidP="00A372E4">
            <w:pPr>
              <w:rPr>
                <w:rFonts w:ascii="Arial" w:hAnsi="Arial" w:cs="Arial"/>
                <w:color w:val="000000"/>
              </w:rPr>
            </w:pPr>
            <w:r w:rsidRPr="001D4210">
              <w:rPr>
                <w:rFonts w:ascii="Arial" w:hAnsi="Arial" w:cs="Arial"/>
                <w:color w:val="000000"/>
              </w:rPr>
              <w:t>£</w:t>
            </w:r>
            <w:r w:rsidR="00A372E4">
              <w:rPr>
                <w:rFonts w:ascii="Arial" w:hAnsi="Arial" w:cs="Arial"/>
                <w:color w:val="000000"/>
              </w:rPr>
              <w:t>28.99</w:t>
            </w:r>
          </w:p>
        </w:tc>
      </w:tr>
    </w:tbl>
    <w:p w14:paraId="0C91FAA9" w14:textId="77777777" w:rsidR="00794D38" w:rsidRDefault="00794D38" w:rsidP="007957A8">
      <w:pPr>
        <w:pStyle w:val="NoSpacing"/>
        <w:rPr>
          <w:rFonts w:ascii="Arial" w:hAnsi="Arial" w:cs="Arial"/>
        </w:rPr>
      </w:pPr>
      <w:bookmarkStart w:id="0" w:name="_GoBack"/>
      <w:bookmarkEnd w:id="0"/>
    </w:p>
    <w:p w14:paraId="0DC51AB0" w14:textId="5D0A9CDC" w:rsidR="007957A8" w:rsidRDefault="00F9775C" w:rsidP="007957A8">
      <w:pPr>
        <w:pStyle w:val="NoSpacing"/>
        <w:rPr>
          <w:rFonts w:ascii="Arial" w:hAnsi="Arial" w:cs="Arial"/>
        </w:rPr>
      </w:pPr>
      <w:r>
        <w:rPr>
          <w:rFonts w:ascii="Arial" w:hAnsi="Arial" w:cs="Arial"/>
          <w:b/>
        </w:rPr>
        <w:t xml:space="preserve">Resolved </w:t>
      </w:r>
      <w:r>
        <w:rPr>
          <w:rFonts w:ascii="Arial" w:hAnsi="Arial" w:cs="Arial"/>
        </w:rPr>
        <w:t xml:space="preserve">that the above cheques be signed by Cllr </w:t>
      </w:r>
      <w:r w:rsidR="0069146E">
        <w:rPr>
          <w:rFonts w:ascii="Arial" w:hAnsi="Arial" w:cs="Arial"/>
        </w:rPr>
        <w:t xml:space="preserve">J Bennet &amp; Cllr D </w:t>
      </w:r>
      <w:proofErr w:type="spellStart"/>
      <w:r w:rsidR="0069146E">
        <w:rPr>
          <w:rFonts w:ascii="Arial" w:hAnsi="Arial" w:cs="Arial"/>
        </w:rPr>
        <w:t>Hindmarch</w:t>
      </w:r>
      <w:proofErr w:type="spellEnd"/>
      <w:r w:rsidR="00794D38">
        <w:rPr>
          <w:rFonts w:ascii="Arial" w:hAnsi="Arial" w:cs="Arial"/>
        </w:rPr>
        <w:t xml:space="preserve"> </w:t>
      </w:r>
    </w:p>
    <w:p w14:paraId="0178ACF0" w14:textId="77777777" w:rsidR="00BA1B3E" w:rsidRDefault="00BA1B3E" w:rsidP="007957A8">
      <w:pPr>
        <w:pStyle w:val="NoSpacing"/>
        <w:rPr>
          <w:rFonts w:ascii="Arial" w:hAnsi="Arial" w:cs="Arial"/>
        </w:rPr>
      </w:pPr>
    </w:p>
    <w:p w14:paraId="1BD62E28" w14:textId="02B56E88" w:rsidR="00BA1B3E" w:rsidRDefault="00BA1B3E" w:rsidP="007957A8">
      <w:pPr>
        <w:pStyle w:val="NoSpacing"/>
        <w:rPr>
          <w:rFonts w:ascii="Arial" w:hAnsi="Arial" w:cs="Arial"/>
          <w:b/>
        </w:rPr>
      </w:pPr>
      <w:r>
        <w:rPr>
          <w:rFonts w:ascii="Arial" w:hAnsi="Arial" w:cs="Arial"/>
          <w:b/>
        </w:rPr>
        <w:t xml:space="preserve">Action: Clerk to pay the above accounts. </w:t>
      </w:r>
    </w:p>
    <w:p w14:paraId="1EE2A8D5" w14:textId="77777777" w:rsidR="00794D38" w:rsidRPr="00794D38" w:rsidRDefault="00794D38" w:rsidP="007957A8">
      <w:pPr>
        <w:pStyle w:val="NoSpacing"/>
        <w:rPr>
          <w:rFonts w:ascii="Arial" w:hAnsi="Arial" w:cs="Arial"/>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5D9D9931" w14:textId="20E3CB66"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proofErr w:type="gramStart"/>
      <w:r>
        <w:rPr>
          <w:rFonts w:ascii="Arial" w:hAnsi="Arial" w:cs="Arial"/>
        </w:rPr>
        <w:t xml:space="preserve">present </w:t>
      </w:r>
      <w:r w:rsidR="00116BA4">
        <w:rPr>
          <w:rFonts w:ascii="Arial" w:hAnsi="Arial" w:cs="Arial"/>
        </w:rPr>
        <w:t xml:space="preserve"> </w:t>
      </w:r>
      <w:r>
        <w:rPr>
          <w:rFonts w:ascii="Arial" w:hAnsi="Arial" w:cs="Arial"/>
        </w:rPr>
        <w:t>that</w:t>
      </w:r>
      <w:proofErr w:type="gramEnd"/>
      <w:r>
        <w:rPr>
          <w:rFonts w:ascii="Arial" w:hAnsi="Arial" w:cs="Arial"/>
        </w:rPr>
        <w:t xml:space="preserve"> the Bank Reconciliation be noted as rece</w:t>
      </w:r>
      <w:r w:rsidR="0069146E">
        <w:rPr>
          <w:rFonts w:ascii="Arial" w:hAnsi="Arial" w:cs="Arial"/>
        </w:rPr>
        <w:t xml:space="preserve">ived and signed as such by Cllr N Dixon. </w:t>
      </w:r>
    </w:p>
    <w:p w14:paraId="79751D90" w14:textId="77777777" w:rsidR="00BA1B3E" w:rsidRDefault="00BA1B3E" w:rsidP="00E06283">
      <w:pPr>
        <w:pStyle w:val="NoSpacing"/>
        <w:rPr>
          <w:rFonts w:ascii="Arial" w:hAnsi="Arial" w:cs="Arial"/>
        </w:rPr>
      </w:pPr>
    </w:p>
    <w:p w14:paraId="48FAB404" w14:textId="17F4A659" w:rsidR="00E06283" w:rsidRDefault="0069146E" w:rsidP="0069146E">
      <w:pPr>
        <w:pStyle w:val="NoSpacing"/>
        <w:numPr>
          <w:ilvl w:val="0"/>
          <w:numId w:val="4"/>
        </w:numPr>
        <w:rPr>
          <w:rFonts w:ascii="Arial" w:hAnsi="Arial" w:cs="Arial"/>
        </w:rPr>
      </w:pPr>
      <w:r>
        <w:rPr>
          <w:rFonts w:ascii="Arial" w:hAnsi="Arial" w:cs="Arial"/>
        </w:rPr>
        <w:t>Draft budget 18/19</w:t>
      </w:r>
    </w:p>
    <w:p w14:paraId="4BA94375" w14:textId="77777777" w:rsidR="0069146E" w:rsidRDefault="0069146E" w:rsidP="0069146E">
      <w:pPr>
        <w:pStyle w:val="NoSpacing"/>
        <w:rPr>
          <w:rFonts w:ascii="Arial" w:hAnsi="Arial" w:cs="Arial"/>
          <w:b/>
        </w:rPr>
      </w:pPr>
    </w:p>
    <w:p w14:paraId="23694123" w14:textId="343C4259" w:rsidR="0069146E" w:rsidRDefault="0069146E" w:rsidP="0069146E">
      <w:pPr>
        <w:pStyle w:val="NoSpacing"/>
        <w:rPr>
          <w:rFonts w:ascii="Arial" w:hAnsi="Arial" w:cs="Arial"/>
        </w:rPr>
      </w:pPr>
      <w:r>
        <w:rPr>
          <w:rFonts w:ascii="Arial" w:hAnsi="Arial" w:cs="Arial"/>
          <w:b/>
        </w:rPr>
        <w:t xml:space="preserve">Resolved </w:t>
      </w:r>
      <w:r>
        <w:rPr>
          <w:rFonts w:ascii="Arial" w:hAnsi="Arial" w:cs="Arial"/>
        </w:rPr>
        <w:t xml:space="preserve">by all present that this be noted as received and be </w:t>
      </w:r>
      <w:proofErr w:type="spellStart"/>
      <w:r>
        <w:rPr>
          <w:rFonts w:ascii="Arial" w:hAnsi="Arial" w:cs="Arial"/>
        </w:rPr>
        <w:t>agenda’d</w:t>
      </w:r>
      <w:proofErr w:type="spellEnd"/>
      <w:r>
        <w:rPr>
          <w:rFonts w:ascii="Arial" w:hAnsi="Arial" w:cs="Arial"/>
        </w:rPr>
        <w:t xml:space="preserve"> for the January meeting for a final decision once the Band D figures and Local Government Technical Finance Settlement is known. </w:t>
      </w:r>
    </w:p>
    <w:p w14:paraId="2D91BE24" w14:textId="77777777" w:rsidR="0069146E" w:rsidRDefault="0069146E" w:rsidP="0069146E">
      <w:pPr>
        <w:pStyle w:val="NoSpacing"/>
        <w:rPr>
          <w:rFonts w:ascii="Arial" w:hAnsi="Arial" w:cs="Arial"/>
        </w:rPr>
      </w:pPr>
    </w:p>
    <w:p w14:paraId="479F09B7" w14:textId="3B449F1A" w:rsidR="0069146E" w:rsidRPr="0069146E" w:rsidRDefault="0069146E" w:rsidP="0069146E">
      <w:pPr>
        <w:pStyle w:val="NoSpacing"/>
        <w:rPr>
          <w:rFonts w:ascii="Arial" w:hAnsi="Arial" w:cs="Arial"/>
          <w:b/>
        </w:rPr>
      </w:pPr>
      <w:r>
        <w:rPr>
          <w:rFonts w:ascii="Arial" w:hAnsi="Arial" w:cs="Arial"/>
          <w:b/>
        </w:rPr>
        <w:t xml:space="preserve">Action: Clerk to agenda for the January 2018 meeting. </w:t>
      </w:r>
    </w:p>
    <w:p w14:paraId="1F9E5483" w14:textId="77777777" w:rsidR="0069146E" w:rsidRPr="0069146E" w:rsidRDefault="0069146E" w:rsidP="0069146E">
      <w:pPr>
        <w:pStyle w:val="NoSpacing"/>
        <w:rPr>
          <w:rFonts w:ascii="Arial" w:hAnsi="Arial" w:cs="Arial"/>
          <w:b/>
        </w:rPr>
      </w:pPr>
    </w:p>
    <w:p w14:paraId="50BAE3C0" w14:textId="3E4CAD64" w:rsidR="00BC5741" w:rsidRDefault="0069146E" w:rsidP="007957A8">
      <w:pPr>
        <w:pStyle w:val="NoSpacing"/>
        <w:rPr>
          <w:rFonts w:ascii="Arial" w:hAnsi="Arial" w:cs="Arial"/>
          <w:b/>
          <w:u w:val="single"/>
        </w:rPr>
      </w:pPr>
      <w:r>
        <w:rPr>
          <w:rFonts w:ascii="Arial" w:hAnsi="Arial" w:cs="Arial"/>
          <w:b/>
          <w:u w:val="single"/>
        </w:rPr>
        <w:t>82</w:t>
      </w:r>
      <w:r w:rsidR="00783606">
        <w:rPr>
          <w:rFonts w:ascii="Arial" w:hAnsi="Arial" w:cs="Arial"/>
          <w:b/>
          <w:u w:val="single"/>
        </w:rPr>
        <w:t>/17</w:t>
      </w:r>
      <w:r w:rsidR="00BC5741">
        <w:rPr>
          <w:rFonts w:ascii="Arial" w:hAnsi="Arial" w:cs="Arial"/>
          <w:b/>
          <w:u w:val="single"/>
        </w:rPr>
        <w:t xml:space="preserve"> Councillor Matters </w:t>
      </w:r>
    </w:p>
    <w:p w14:paraId="2CC02726" w14:textId="77777777" w:rsidR="00BC5741" w:rsidRDefault="00BC5741" w:rsidP="007957A8">
      <w:pPr>
        <w:pStyle w:val="NoSpacing"/>
        <w:rPr>
          <w:rFonts w:ascii="Arial" w:hAnsi="Arial" w:cs="Arial"/>
          <w:b/>
          <w:u w:val="single"/>
        </w:rPr>
      </w:pPr>
    </w:p>
    <w:p w14:paraId="70D67A82" w14:textId="590B7D49" w:rsidR="008D38A2" w:rsidRDefault="00BA1B3E" w:rsidP="007957A8">
      <w:pPr>
        <w:pStyle w:val="NoSpacing"/>
        <w:rPr>
          <w:rFonts w:ascii="Arial" w:hAnsi="Arial" w:cs="Arial"/>
        </w:rPr>
      </w:pPr>
      <w:r>
        <w:rPr>
          <w:rFonts w:ascii="Arial" w:hAnsi="Arial" w:cs="Arial"/>
        </w:rPr>
        <w:t xml:space="preserve">None </w:t>
      </w:r>
    </w:p>
    <w:p w14:paraId="67F910EF" w14:textId="77777777" w:rsidR="00BA1B3E" w:rsidRPr="00BA1B3E" w:rsidRDefault="00BA1B3E" w:rsidP="007957A8">
      <w:pPr>
        <w:pStyle w:val="NoSpacing"/>
        <w:rPr>
          <w:rFonts w:ascii="Arial" w:hAnsi="Arial" w:cs="Arial"/>
        </w:rPr>
      </w:pPr>
    </w:p>
    <w:p w14:paraId="52E9E15C" w14:textId="3076240F" w:rsidR="00BC5741" w:rsidRDefault="0069146E" w:rsidP="007957A8">
      <w:pPr>
        <w:pStyle w:val="NoSpacing"/>
        <w:rPr>
          <w:rFonts w:ascii="Arial" w:hAnsi="Arial" w:cs="Arial"/>
          <w:b/>
          <w:u w:val="single"/>
        </w:rPr>
      </w:pPr>
      <w:r>
        <w:rPr>
          <w:rFonts w:ascii="Arial" w:hAnsi="Arial" w:cs="Arial"/>
          <w:b/>
          <w:u w:val="single"/>
        </w:rPr>
        <w:t>83</w:t>
      </w:r>
      <w:r w:rsidR="008D38A2">
        <w:rPr>
          <w:rFonts w:ascii="Arial" w:hAnsi="Arial" w:cs="Arial"/>
          <w:b/>
          <w:u w:val="single"/>
        </w:rPr>
        <w:t>/</w:t>
      </w:r>
      <w:r w:rsidR="00783606">
        <w:rPr>
          <w:rFonts w:ascii="Arial" w:hAnsi="Arial" w:cs="Arial"/>
          <w:b/>
          <w:u w:val="single"/>
        </w:rPr>
        <w:t>17</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3FE02CC0" w14:textId="2D86C7F6" w:rsidR="00BC5741" w:rsidRDefault="00BC5741" w:rsidP="00067406">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by </w:t>
      </w:r>
      <w:r w:rsidR="0069146E">
        <w:rPr>
          <w:rFonts w:ascii="Arial" w:hAnsi="Arial" w:cs="Arial"/>
        </w:rPr>
        <w:t>25</w:t>
      </w:r>
      <w:r w:rsidR="0069146E" w:rsidRPr="0069146E">
        <w:rPr>
          <w:rFonts w:ascii="Arial" w:hAnsi="Arial" w:cs="Arial"/>
          <w:vertAlign w:val="superscript"/>
        </w:rPr>
        <w:t>th</w:t>
      </w:r>
      <w:r w:rsidR="0069146E">
        <w:rPr>
          <w:rFonts w:ascii="Arial" w:hAnsi="Arial" w:cs="Arial"/>
        </w:rPr>
        <w:t xml:space="preserve"> January 2018</w:t>
      </w:r>
      <w:r w:rsidR="008D38A2">
        <w:rPr>
          <w:rFonts w:ascii="Arial" w:hAnsi="Arial" w:cs="Arial"/>
        </w:rPr>
        <w:t xml:space="preserve"> </w:t>
      </w:r>
      <w:r w:rsidR="0069146E">
        <w:rPr>
          <w:rFonts w:ascii="Arial" w:hAnsi="Arial" w:cs="Arial"/>
        </w:rPr>
        <w:t>at 19:00</w:t>
      </w:r>
    </w:p>
    <w:p w14:paraId="5FFBC6F4" w14:textId="77777777" w:rsidR="00BC5741" w:rsidRDefault="00BC5741" w:rsidP="007957A8">
      <w:pPr>
        <w:pStyle w:val="NoSpacing"/>
        <w:rPr>
          <w:rFonts w:ascii="Arial" w:hAnsi="Arial" w:cs="Arial"/>
          <w:b/>
        </w:rPr>
      </w:pPr>
    </w:p>
    <w:p w14:paraId="590C5E66" w14:textId="6F44AF4C" w:rsidR="00BC5741" w:rsidRDefault="00BC5741" w:rsidP="007957A8">
      <w:pPr>
        <w:pStyle w:val="NoSpacing"/>
        <w:rPr>
          <w:rFonts w:ascii="Arial" w:hAnsi="Arial" w:cs="Arial"/>
        </w:rPr>
      </w:pPr>
      <w:r>
        <w:rPr>
          <w:rFonts w:ascii="Arial" w:hAnsi="Arial" w:cs="Arial"/>
        </w:rPr>
        <w:t xml:space="preserve">Meeting closed: </w:t>
      </w:r>
      <w:r w:rsidR="0069146E">
        <w:rPr>
          <w:rFonts w:ascii="Arial" w:hAnsi="Arial" w:cs="Arial"/>
        </w:rPr>
        <w:t>20:25</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216E11" w14:textId="77777777" w:rsidR="009E25A7" w:rsidRDefault="009E25A7" w:rsidP="00AF407C">
      <w:pPr>
        <w:spacing w:after="0" w:line="240" w:lineRule="auto"/>
      </w:pPr>
      <w:r>
        <w:separator/>
      </w:r>
    </w:p>
  </w:endnote>
  <w:endnote w:type="continuationSeparator" w:id="0">
    <w:p w14:paraId="658D21AC" w14:textId="77777777" w:rsidR="009E25A7" w:rsidRDefault="009E25A7"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248E63" w14:textId="77777777" w:rsidR="009E25A7" w:rsidRDefault="009E25A7" w:rsidP="00AF407C">
      <w:pPr>
        <w:spacing w:after="0" w:line="240" w:lineRule="auto"/>
      </w:pPr>
      <w:r>
        <w:separator/>
      </w:r>
    </w:p>
  </w:footnote>
  <w:footnote w:type="continuationSeparator" w:id="0">
    <w:p w14:paraId="6FEB93ED" w14:textId="77777777" w:rsidR="009E25A7" w:rsidRDefault="009E25A7" w:rsidP="00AF407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12"/>
  </w:num>
  <w:num w:numId="3">
    <w:abstractNumId w:val="11"/>
  </w:num>
  <w:num w:numId="4">
    <w:abstractNumId w:val="5"/>
  </w:num>
  <w:num w:numId="5">
    <w:abstractNumId w:val="4"/>
  </w:num>
  <w:num w:numId="6">
    <w:abstractNumId w:val="6"/>
  </w:num>
  <w:num w:numId="7">
    <w:abstractNumId w:val="0"/>
  </w:num>
  <w:num w:numId="8">
    <w:abstractNumId w:val="3"/>
  </w:num>
  <w:num w:numId="9">
    <w:abstractNumId w:val="13"/>
  </w:num>
  <w:num w:numId="10">
    <w:abstractNumId w:val="8"/>
  </w:num>
  <w:num w:numId="11">
    <w:abstractNumId w:val="1"/>
  </w:num>
  <w:num w:numId="12">
    <w:abstractNumId w:val="14"/>
  </w:num>
  <w:num w:numId="13">
    <w:abstractNumId w:val="2"/>
  </w:num>
  <w:num w:numId="14">
    <w:abstractNumId w:val="7"/>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F2"/>
    <w:rsid w:val="00000355"/>
    <w:rsid w:val="00016287"/>
    <w:rsid w:val="0003570B"/>
    <w:rsid w:val="00042377"/>
    <w:rsid w:val="00044597"/>
    <w:rsid w:val="00067406"/>
    <w:rsid w:val="000810FB"/>
    <w:rsid w:val="000B0C3A"/>
    <w:rsid w:val="000E4688"/>
    <w:rsid w:val="00114A44"/>
    <w:rsid w:val="00116BA4"/>
    <w:rsid w:val="00125128"/>
    <w:rsid w:val="00130330"/>
    <w:rsid w:val="00141DA6"/>
    <w:rsid w:val="00162F48"/>
    <w:rsid w:val="00175CAD"/>
    <w:rsid w:val="00176FCC"/>
    <w:rsid w:val="0019494E"/>
    <w:rsid w:val="00194A66"/>
    <w:rsid w:val="00197198"/>
    <w:rsid w:val="001A57BA"/>
    <w:rsid w:val="001B274F"/>
    <w:rsid w:val="001B31C2"/>
    <w:rsid w:val="001B631B"/>
    <w:rsid w:val="001B7BF2"/>
    <w:rsid w:val="001D4210"/>
    <w:rsid w:val="002158BB"/>
    <w:rsid w:val="00227014"/>
    <w:rsid w:val="00254E41"/>
    <w:rsid w:val="00255840"/>
    <w:rsid w:val="002848D9"/>
    <w:rsid w:val="00296E4F"/>
    <w:rsid w:val="002B303F"/>
    <w:rsid w:val="002E21FE"/>
    <w:rsid w:val="002F6945"/>
    <w:rsid w:val="002F6F69"/>
    <w:rsid w:val="0030681B"/>
    <w:rsid w:val="00322841"/>
    <w:rsid w:val="00323440"/>
    <w:rsid w:val="00331D3D"/>
    <w:rsid w:val="00333035"/>
    <w:rsid w:val="003341E3"/>
    <w:rsid w:val="00334529"/>
    <w:rsid w:val="003425D8"/>
    <w:rsid w:val="003561B1"/>
    <w:rsid w:val="00361725"/>
    <w:rsid w:val="00361BD6"/>
    <w:rsid w:val="00390789"/>
    <w:rsid w:val="003B2919"/>
    <w:rsid w:val="003B30D3"/>
    <w:rsid w:val="003C323B"/>
    <w:rsid w:val="003C5FCE"/>
    <w:rsid w:val="003F69BF"/>
    <w:rsid w:val="00420A0D"/>
    <w:rsid w:val="00420DA6"/>
    <w:rsid w:val="004339FD"/>
    <w:rsid w:val="004A46B3"/>
    <w:rsid w:val="004A7396"/>
    <w:rsid w:val="004F16CD"/>
    <w:rsid w:val="00565732"/>
    <w:rsid w:val="005B0FBA"/>
    <w:rsid w:val="005B10F4"/>
    <w:rsid w:val="005C10F3"/>
    <w:rsid w:val="005C31FF"/>
    <w:rsid w:val="005E2E24"/>
    <w:rsid w:val="005E3B18"/>
    <w:rsid w:val="00636FA7"/>
    <w:rsid w:val="00641DD8"/>
    <w:rsid w:val="00643265"/>
    <w:rsid w:val="00646804"/>
    <w:rsid w:val="006556B6"/>
    <w:rsid w:val="0066029A"/>
    <w:rsid w:val="006708AF"/>
    <w:rsid w:val="00674FA8"/>
    <w:rsid w:val="0069146E"/>
    <w:rsid w:val="006A2025"/>
    <w:rsid w:val="006B4640"/>
    <w:rsid w:val="006B54B8"/>
    <w:rsid w:val="007200FC"/>
    <w:rsid w:val="00740E2E"/>
    <w:rsid w:val="00750310"/>
    <w:rsid w:val="00752994"/>
    <w:rsid w:val="007602E3"/>
    <w:rsid w:val="00771726"/>
    <w:rsid w:val="007828F7"/>
    <w:rsid w:val="00783606"/>
    <w:rsid w:val="00784A3A"/>
    <w:rsid w:val="00790766"/>
    <w:rsid w:val="007949D7"/>
    <w:rsid w:val="00794D38"/>
    <w:rsid w:val="007957A8"/>
    <w:rsid w:val="007A07EC"/>
    <w:rsid w:val="007B0843"/>
    <w:rsid w:val="007C5F3E"/>
    <w:rsid w:val="007D6A73"/>
    <w:rsid w:val="00832FC1"/>
    <w:rsid w:val="008629B1"/>
    <w:rsid w:val="0086363E"/>
    <w:rsid w:val="008B3594"/>
    <w:rsid w:val="008B7824"/>
    <w:rsid w:val="008D38A2"/>
    <w:rsid w:val="008F0264"/>
    <w:rsid w:val="008F0371"/>
    <w:rsid w:val="008F0B06"/>
    <w:rsid w:val="008F46F9"/>
    <w:rsid w:val="00917463"/>
    <w:rsid w:val="0092429B"/>
    <w:rsid w:val="009263D2"/>
    <w:rsid w:val="009474A7"/>
    <w:rsid w:val="00962C55"/>
    <w:rsid w:val="00975969"/>
    <w:rsid w:val="00977EEB"/>
    <w:rsid w:val="009805F2"/>
    <w:rsid w:val="009841D0"/>
    <w:rsid w:val="009A650F"/>
    <w:rsid w:val="009B1C14"/>
    <w:rsid w:val="009D6A58"/>
    <w:rsid w:val="009E25A7"/>
    <w:rsid w:val="00A14770"/>
    <w:rsid w:val="00A372E4"/>
    <w:rsid w:val="00A4681B"/>
    <w:rsid w:val="00A6315E"/>
    <w:rsid w:val="00A82A56"/>
    <w:rsid w:val="00AD66A8"/>
    <w:rsid w:val="00AE4EB1"/>
    <w:rsid w:val="00AF407C"/>
    <w:rsid w:val="00AF44DD"/>
    <w:rsid w:val="00AF73CF"/>
    <w:rsid w:val="00B039AD"/>
    <w:rsid w:val="00B25FBA"/>
    <w:rsid w:val="00B27DC7"/>
    <w:rsid w:val="00B30269"/>
    <w:rsid w:val="00B30E95"/>
    <w:rsid w:val="00B3342E"/>
    <w:rsid w:val="00B35481"/>
    <w:rsid w:val="00B423D3"/>
    <w:rsid w:val="00B55D87"/>
    <w:rsid w:val="00BA1B3E"/>
    <w:rsid w:val="00BB5802"/>
    <w:rsid w:val="00BC0D51"/>
    <w:rsid w:val="00BC5741"/>
    <w:rsid w:val="00BD0E91"/>
    <w:rsid w:val="00BD3541"/>
    <w:rsid w:val="00BD57BF"/>
    <w:rsid w:val="00C12BF5"/>
    <w:rsid w:val="00C1321C"/>
    <w:rsid w:val="00C24B70"/>
    <w:rsid w:val="00C3591B"/>
    <w:rsid w:val="00C3752D"/>
    <w:rsid w:val="00C44CCE"/>
    <w:rsid w:val="00C62D0E"/>
    <w:rsid w:val="00C77344"/>
    <w:rsid w:val="00C93989"/>
    <w:rsid w:val="00CB6E79"/>
    <w:rsid w:val="00CE10F5"/>
    <w:rsid w:val="00CE40B5"/>
    <w:rsid w:val="00CE6749"/>
    <w:rsid w:val="00D21563"/>
    <w:rsid w:val="00D30F65"/>
    <w:rsid w:val="00D50EF4"/>
    <w:rsid w:val="00D57E65"/>
    <w:rsid w:val="00D8070D"/>
    <w:rsid w:val="00DA047D"/>
    <w:rsid w:val="00DC1567"/>
    <w:rsid w:val="00DD12A3"/>
    <w:rsid w:val="00DD53D8"/>
    <w:rsid w:val="00E06283"/>
    <w:rsid w:val="00E175DC"/>
    <w:rsid w:val="00E32E3D"/>
    <w:rsid w:val="00E454E2"/>
    <w:rsid w:val="00E467F2"/>
    <w:rsid w:val="00E47EE0"/>
    <w:rsid w:val="00E517DB"/>
    <w:rsid w:val="00E66E17"/>
    <w:rsid w:val="00E807C7"/>
    <w:rsid w:val="00EA3CA8"/>
    <w:rsid w:val="00EB6E74"/>
    <w:rsid w:val="00EF7851"/>
    <w:rsid w:val="00F25B6B"/>
    <w:rsid w:val="00F37092"/>
    <w:rsid w:val="00F9775C"/>
    <w:rsid w:val="00FB21D8"/>
    <w:rsid w:val="00FB446F"/>
    <w:rsid w:val="00FB70AF"/>
    <w:rsid w:val="00FC55AF"/>
    <w:rsid w:val="00FD6220"/>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951C97-54D5-184B-B662-60FAD2D34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5</Pages>
  <Words>1909</Words>
  <Characters>10887</Characters>
  <Application>Microsoft Macintosh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12771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10</cp:revision>
  <dcterms:created xsi:type="dcterms:W3CDTF">2017-12-01T14:56:00Z</dcterms:created>
  <dcterms:modified xsi:type="dcterms:W3CDTF">2017-12-02T15:57:00Z</dcterms:modified>
</cp:coreProperties>
</file>