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F9740D" w:rsidRDefault="0057122D" w:rsidP="009C1E2A">
      <w:pPr>
        <w:pStyle w:val="Heading1"/>
        <w:jc w:val="center"/>
        <w:rPr>
          <w:rFonts w:eastAsia="Arial" w:cs="Arial"/>
          <w:b w:val="0"/>
        </w:rPr>
      </w:pPr>
      <w:r w:rsidRPr="00F9740D">
        <w:t>Borrowdale Parish Council Minutes</w:t>
      </w:r>
    </w:p>
    <w:p w14:paraId="7C4F4601" w14:textId="77777777" w:rsidR="00001BB8" w:rsidRPr="00F9740D" w:rsidRDefault="00001BB8" w:rsidP="00E1403A">
      <w:pPr>
        <w:pStyle w:val="NoSpacing"/>
        <w:rPr>
          <w:lang w:val="en-GB"/>
        </w:rPr>
      </w:pPr>
    </w:p>
    <w:p w14:paraId="083DA162" w14:textId="282296FB" w:rsidR="00001BB8" w:rsidRPr="00F9740D" w:rsidRDefault="0057122D" w:rsidP="00E1403A">
      <w:pPr>
        <w:pStyle w:val="NoSpacing"/>
        <w:rPr>
          <w:rFonts w:eastAsia="Arial" w:cs="Arial"/>
          <w:lang w:val="en-GB"/>
        </w:rPr>
      </w:pPr>
      <w:r w:rsidRPr="00F9740D">
        <w:rPr>
          <w:lang w:val="en-GB"/>
        </w:rPr>
        <w:t xml:space="preserve">Minutes of the </w:t>
      </w:r>
      <w:r w:rsidR="00E10955" w:rsidRPr="00F9740D">
        <w:rPr>
          <w:lang w:val="en-GB"/>
        </w:rPr>
        <w:t>meeting of</w:t>
      </w:r>
      <w:r w:rsidR="0072219C" w:rsidRPr="00F9740D">
        <w:rPr>
          <w:lang w:val="en-GB"/>
        </w:rPr>
        <w:t xml:space="preserve"> </w:t>
      </w:r>
      <w:r w:rsidRPr="00F9740D">
        <w:rPr>
          <w:lang w:val="en-GB"/>
        </w:rPr>
        <w:t xml:space="preserve">Borrowdale Parish Council held in </w:t>
      </w:r>
      <w:r w:rsidR="00E10955" w:rsidRPr="00F9740D">
        <w:rPr>
          <w:lang w:val="en-GB"/>
        </w:rPr>
        <w:t xml:space="preserve">the </w:t>
      </w:r>
      <w:r w:rsidR="00FD316E" w:rsidRPr="00F9740D">
        <w:rPr>
          <w:lang w:val="en-GB"/>
        </w:rPr>
        <w:t>Herdwick Suite</w:t>
      </w:r>
      <w:r w:rsidR="00E10955" w:rsidRPr="00F9740D">
        <w:rPr>
          <w:lang w:val="en-GB"/>
        </w:rPr>
        <w:t xml:space="preserve"> of the Borrowdale Institute on the </w:t>
      </w:r>
      <w:r w:rsidR="00FD316E" w:rsidRPr="00F9740D">
        <w:rPr>
          <w:lang w:val="en-GB"/>
        </w:rPr>
        <w:t>1</w:t>
      </w:r>
      <w:r w:rsidR="00FD316E" w:rsidRPr="00F9740D">
        <w:rPr>
          <w:vertAlign w:val="superscript"/>
          <w:lang w:val="en-GB"/>
        </w:rPr>
        <w:t>st</w:t>
      </w:r>
      <w:r w:rsidR="00FD316E" w:rsidRPr="00F9740D">
        <w:rPr>
          <w:lang w:val="en-GB"/>
        </w:rPr>
        <w:t xml:space="preserve"> December 2021</w:t>
      </w:r>
      <w:r w:rsidR="00E10955" w:rsidRPr="00F9740D">
        <w:rPr>
          <w:lang w:val="en-GB"/>
        </w:rPr>
        <w:t xml:space="preserve"> at 19:00.</w:t>
      </w:r>
    </w:p>
    <w:p w14:paraId="3F64DA62" w14:textId="77777777" w:rsidR="00001BB8" w:rsidRPr="00F9740D" w:rsidRDefault="00001BB8" w:rsidP="00E1403A">
      <w:pPr>
        <w:pStyle w:val="NoSpacing"/>
        <w:rPr>
          <w:lang w:val="en-GB"/>
        </w:rPr>
      </w:pPr>
    </w:p>
    <w:p w14:paraId="1B1ABAC5" w14:textId="60A7088E" w:rsidR="00001BB8" w:rsidRPr="00F9740D" w:rsidRDefault="0057122D" w:rsidP="00E1403A">
      <w:pPr>
        <w:pStyle w:val="NoSpacing"/>
        <w:rPr>
          <w:rFonts w:eastAsia="Arial" w:cs="Arial"/>
          <w:lang w:val="en-GB"/>
        </w:rPr>
      </w:pPr>
      <w:r w:rsidRPr="00F9740D">
        <w:rPr>
          <w:b/>
          <w:bCs/>
          <w:lang w:val="en-GB"/>
        </w:rPr>
        <w:t>Present:</w:t>
      </w:r>
      <w:r w:rsidR="00865D23" w:rsidRPr="00F9740D">
        <w:rPr>
          <w:lang w:val="en-GB"/>
        </w:rPr>
        <w:t xml:space="preserve"> </w:t>
      </w:r>
      <w:r w:rsidR="00887870" w:rsidRPr="00F9740D">
        <w:rPr>
          <w:lang w:val="en-GB"/>
        </w:rPr>
        <w:t xml:space="preserve">Freda Chapman, Trevor Dowson, David Hindmarch, Andrew Webb, Pete Barron, </w:t>
      </w:r>
    </w:p>
    <w:p w14:paraId="6B7BD0E2" w14:textId="5B891954" w:rsidR="00001BB8" w:rsidRPr="00F9740D" w:rsidRDefault="00001BB8" w:rsidP="00E1403A">
      <w:pPr>
        <w:pStyle w:val="NoSpacing"/>
        <w:rPr>
          <w:lang w:val="en-GB"/>
        </w:rPr>
      </w:pPr>
    </w:p>
    <w:p w14:paraId="4901DC82" w14:textId="6E070E47" w:rsidR="00CD776F" w:rsidRPr="00F9740D" w:rsidRDefault="0057122D" w:rsidP="00E1403A">
      <w:pPr>
        <w:pStyle w:val="NoSpacing"/>
        <w:rPr>
          <w:highlight w:val="yellow"/>
          <w:lang w:val="en-GB"/>
        </w:rPr>
      </w:pPr>
      <w:r w:rsidRPr="00F9740D">
        <w:rPr>
          <w:b/>
          <w:bCs/>
          <w:lang w:val="en-GB"/>
        </w:rPr>
        <w:t xml:space="preserve">In Attendance: </w:t>
      </w:r>
      <w:r w:rsidR="00887870" w:rsidRPr="00EC7E12">
        <w:rPr>
          <w:lang w:val="en-GB"/>
        </w:rPr>
        <w:t xml:space="preserve">Becx </w:t>
      </w:r>
      <w:r w:rsidRPr="00EC7E12">
        <w:rPr>
          <w:lang w:val="en-GB"/>
        </w:rPr>
        <w:t>Carter (Clerk</w:t>
      </w:r>
      <w:r w:rsidR="0072219C" w:rsidRPr="00EC7E12">
        <w:rPr>
          <w:lang w:val="en-GB"/>
        </w:rPr>
        <w:t>)</w:t>
      </w:r>
      <w:r w:rsidR="00887870" w:rsidRPr="00EC7E12">
        <w:rPr>
          <w:lang w:val="en-GB"/>
        </w:rPr>
        <w:t>, Billy Bland</w:t>
      </w:r>
      <w:r w:rsidR="000B3713" w:rsidRPr="00EC7E12">
        <w:rPr>
          <w:lang w:val="en-GB"/>
        </w:rPr>
        <w:t>, Jane Saxon</w:t>
      </w:r>
      <w:r w:rsidR="00C20F1C" w:rsidRPr="00EC7E12">
        <w:rPr>
          <w:lang w:val="en-GB"/>
        </w:rPr>
        <w:t xml:space="preserve">, </w:t>
      </w:r>
      <w:r w:rsidR="00946BEB" w:rsidRPr="00EC7E12">
        <w:rPr>
          <w:lang w:val="en-GB"/>
        </w:rPr>
        <w:t>Nuala Dowie</w:t>
      </w:r>
      <w:r w:rsidR="00C20F1C" w:rsidRPr="00EC7E12">
        <w:rPr>
          <w:lang w:val="en-GB"/>
        </w:rPr>
        <w:t xml:space="preserve"> </w:t>
      </w:r>
    </w:p>
    <w:p w14:paraId="6E11DE4E" w14:textId="3E8A40E2" w:rsidR="008671F1" w:rsidRPr="00F9740D" w:rsidRDefault="008671F1" w:rsidP="00E1403A">
      <w:pPr>
        <w:pStyle w:val="NoSpacing"/>
        <w:rPr>
          <w:lang w:val="en-GB"/>
        </w:rPr>
      </w:pPr>
    </w:p>
    <w:p w14:paraId="58E80354" w14:textId="40AFD118" w:rsidR="008671F1" w:rsidRPr="00F9740D" w:rsidRDefault="008671F1" w:rsidP="00E1403A">
      <w:pPr>
        <w:pStyle w:val="NoSpacing"/>
        <w:rPr>
          <w:lang w:val="en-GB"/>
        </w:rPr>
      </w:pPr>
      <w:r w:rsidRPr="00F9740D">
        <w:rPr>
          <w:b/>
          <w:bCs/>
          <w:lang w:val="en-GB"/>
        </w:rPr>
        <w:t xml:space="preserve">Apologies: </w:t>
      </w:r>
      <w:r w:rsidR="00E10955" w:rsidRPr="00F9740D">
        <w:rPr>
          <w:lang w:val="en-GB"/>
        </w:rPr>
        <w:t>Andy Roberts (</w:t>
      </w:r>
      <w:r w:rsidR="00FD316E" w:rsidRPr="00F9740D">
        <w:rPr>
          <w:lang w:val="en-GB"/>
        </w:rPr>
        <w:t>Family Commitments</w:t>
      </w:r>
      <w:r w:rsidR="00E10955" w:rsidRPr="00F9740D">
        <w:rPr>
          <w:lang w:val="en-GB"/>
        </w:rPr>
        <w:t>)</w:t>
      </w:r>
      <w:r w:rsidR="000B3713" w:rsidRPr="00F9740D">
        <w:rPr>
          <w:lang w:val="en-GB"/>
        </w:rPr>
        <w:t xml:space="preserve">, </w:t>
      </w:r>
      <w:r w:rsidR="00655E4F" w:rsidRPr="00F9740D">
        <w:rPr>
          <w:lang w:val="en-GB"/>
        </w:rPr>
        <w:t>Jeff Hall</w:t>
      </w:r>
      <w:r w:rsidR="000B3713" w:rsidRPr="00F9740D">
        <w:rPr>
          <w:lang w:val="en-GB"/>
        </w:rPr>
        <w:t xml:space="preserve">, Charlotte </w:t>
      </w:r>
      <w:proofErr w:type="spellStart"/>
      <w:r w:rsidR="000B3713" w:rsidRPr="00F9740D">
        <w:rPr>
          <w:lang w:val="en-GB"/>
        </w:rPr>
        <w:t>Fuke</w:t>
      </w:r>
      <w:proofErr w:type="spellEnd"/>
      <w:r w:rsidR="000B3713" w:rsidRPr="00F9740D">
        <w:rPr>
          <w:lang w:val="en-GB"/>
        </w:rPr>
        <w:t xml:space="preserve"> (LDNPA)</w:t>
      </w:r>
    </w:p>
    <w:p w14:paraId="05175217" w14:textId="33F553F2" w:rsidR="00735A4A" w:rsidRPr="00F9740D" w:rsidRDefault="00735A4A" w:rsidP="00E1403A">
      <w:pPr>
        <w:pStyle w:val="NoSpacing"/>
        <w:rPr>
          <w:lang w:val="en-GB"/>
        </w:rPr>
      </w:pPr>
    </w:p>
    <w:p w14:paraId="044841F8" w14:textId="56551082" w:rsidR="000B3713" w:rsidRPr="00F9740D" w:rsidRDefault="00473F11" w:rsidP="00E1403A">
      <w:pPr>
        <w:pStyle w:val="NoSpacing"/>
        <w:rPr>
          <w:lang w:val="en-GB"/>
        </w:rPr>
      </w:pPr>
      <w:r w:rsidRPr="00F9740D">
        <w:rPr>
          <w:lang w:val="en-GB"/>
        </w:rPr>
        <w:t>Prior to the meeting commencing a minute silence was held in memory of Sam Hicks who served on the Parish Council for many years (since 196</w:t>
      </w:r>
      <w:r w:rsidRPr="00F9740D">
        <w:rPr>
          <w:i/>
          <w:iCs/>
          <w:lang w:val="en-GB"/>
        </w:rPr>
        <w:t>5</w:t>
      </w:r>
      <w:r w:rsidRPr="00F9740D">
        <w:rPr>
          <w:lang w:val="en-GB"/>
        </w:rPr>
        <w:t>).</w:t>
      </w:r>
    </w:p>
    <w:p w14:paraId="18672093" w14:textId="77777777" w:rsidR="00473F11" w:rsidRPr="00F9740D" w:rsidRDefault="00473F11" w:rsidP="00E1403A">
      <w:pPr>
        <w:pStyle w:val="NoSpacing"/>
        <w:rPr>
          <w:lang w:val="en-GB"/>
        </w:rPr>
      </w:pPr>
    </w:p>
    <w:p w14:paraId="313AF894" w14:textId="495C62C8" w:rsidR="0072219C" w:rsidRPr="00F9740D" w:rsidRDefault="0057122D" w:rsidP="00FD316E">
      <w:pPr>
        <w:pStyle w:val="NoSpacing"/>
        <w:rPr>
          <w:lang w:val="en-GB"/>
        </w:rPr>
      </w:pPr>
      <w:r w:rsidRPr="00F9740D">
        <w:rPr>
          <w:lang w:val="en-GB"/>
        </w:rPr>
        <w:t>With</w:t>
      </w:r>
      <w:r w:rsidR="008671F1" w:rsidRPr="00F9740D">
        <w:rPr>
          <w:lang w:val="en-GB"/>
        </w:rPr>
        <w:t xml:space="preserve"> </w:t>
      </w:r>
      <w:r w:rsidR="00473F11" w:rsidRPr="00F9740D">
        <w:rPr>
          <w:lang w:val="en-GB"/>
        </w:rPr>
        <w:t>5</w:t>
      </w:r>
      <w:r w:rsidR="00FD316E" w:rsidRPr="00F9740D">
        <w:rPr>
          <w:lang w:val="en-GB"/>
        </w:rPr>
        <w:t xml:space="preserve"> </w:t>
      </w:r>
      <w:r w:rsidR="00E10955" w:rsidRPr="00F9740D">
        <w:rPr>
          <w:lang w:val="en-GB"/>
        </w:rPr>
        <w:t xml:space="preserve">Councillors </w:t>
      </w:r>
      <w:r w:rsidRPr="00F9740D">
        <w:rPr>
          <w:lang w:val="en-GB"/>
        </w:rPr>
        <w:t xml:space="preserve">present the meeting was quorate. </w:t>
      </w:r>
    </w:p>
    <w:p w14:paraId="1E571433" w14:textId="77777777" w:rsidR="00FD316E" w:rsidRPr="00F9740D" w:rsidRDefault="00FD316E" w:rsidP="00FD316E">
      <w:pPr>
        <w:pStyle w:val="NoSpacing"/>
        <w:rPr>
          <w:lang w:val="en-GB"/>
        </w:rPr>
      </w:pPr>
    </w:p>
    <w:p w14:paraId="0C9F8AB8" w14:textId="6A493777" w:rsidR="00001BB8" w:rsidRPr="00F9740D" w:rsidRDefault="00FD316E" w:rsidP="00901320">
      <w:pPr>
        <w:pStyle w:val="Heading1"/>
        <w:rPr>
          <w:rFonts w:eastAsia="Arial" w:cs="Arial"/>
        </w:rPr>
      </w:pPr>
      <w:r w:rsidRPr="00F9740D">
        <w:t>58</w:t>
      </w:r>
      <w:r w:rsidR="0072219C" w:rsidRPr="00F9740D">
        <w:t xml:space="preserve">/21 </w:t>
      </w:r>
      <w:r w:rsidR="0057122D" w:rsidRPr="00F9740D">
        <w:t>Apologies for absence</w:t>
      </w:r>
    </w:p>
    <w:p w14:paraId="1C9CD3F2" w14:textId="0A7FC030" w:rsidR="00001BB8" w:rsidRPr="00F9740D" w:rsidRDefault="00001BB8" w:rsidP="00E1403A">
      <w:pPr>
        <w:pStyle w:val="NoSpacing"/>
        <w:rPr>
          <w:lang w:val="en-GB"/>
        </w:rPr>
      </w:pPr>
    </w:p>
    <w:p w14:paraId="61FCA3F0" w14:textId="2B19C66F" w:rsidR="008E1997" w:rsidRPr="00F9740D" w:rsidRDefault="00035F0B" w:rsidP="00E1403A">
      <w:pPr>
        <w:pStyle w:val="NoSpacing"/>
        <w:rPr>
          <w:rFonts w:eastAsia="Arial" w:cs="Arial"/>
          <w:lang w:val="en-GB"/>
        </w:rPr>
      </w:pPr>
      <w:r w:rsidRPr="00F9740D">
        <w:rPr>
          <w:lang w:val="en-GB"/>
        </w:rPr>
        <w:t>The above apologies</w:t>
      </w:r>
      <w:r w:rsidR="00FD316E" w:rsidRPr="00F9740D">
        <w:rPr>
          <w:lang w:val="en-GB"/>
        </w:rPr>
        <w:t xml:space="preserve"> and reasons for absence</w:t>
      </w:r>
      <w:r w:rsidRPr="00F9740D">
        <w:rPr>
          <w:lang w:val="en-GB"/>
        </w:rPr>
        <w:t xml:space="preserve"> were </w:t>
      </w:r>
      <w:r w:rsidR="00FD316E" w:rsidRPr="00F9740D">
        <w:rPr>
          <w:lang w:val="en-GB"/>
        </w:rPr>
        <w:t xml:space="preserve">approved and noted as received. </w:t>
      </w:r>
      <w:r w:rsidRPr="00F9740D">
        <w:rPr>
          <w:lang w:val="en-GB"/>
        </w:rPr>
        <w:t xml:space="preserve"> </w:t>
      </w:r>
    </w:p>
    <w:p w14:paraId="477BA223" w14:textId="77777777" w:rsidR="00001BB8" w:rsidRPr="00F9740D" w:rsidRDefault="00001BB8" w:rsidP="00E1403A">
      <w:pPr>
        <w:pStyle w:val="NoSpacing"/>
        <w:rPr>
          <w:lang w:val="en-GB"/>
        </w:rPr>
      </w:pPr>
    </w:p>
    <w:p w14:paraId="6D07ED88" w14:textId="6E806D55" w:rsidR="00001BB8" w:rsidRPr="00F9740D" w:rsidRDefault="00FD316E" w:rsidP="00901320">
      <w:pPr>
        <w:pStyle w:val="Heading1"/>
      </w:pPr>
      <w:r w:rsidRPr="00F9740D">
        <w:t>59</w:t>
      </w:r>
      <w:r w:rsidR="0072219C" w:rsidRPr="00F9740D">
        <w:t>/</w:t>
      </w:r>
      <w:r w:rsidR="00761BCD" w:rsidRPr="00F9740D">
        <w:t>21</w:t>
      </w:r>
      <w:r w:rsidR="0057122D" w:rsidRPr="00F9740D">
        <w:t xml:space="preserve"> Request for Dispensations &amp; Declarations of Interest</w:t>
      </w:r>
    </w:p>
    <w:p w14:paraId="64306BEC" w14:textId="77777777" w:rsidR="00001BB8" w:rsidRPr="00F9740D" w:rsidRDefault="00001BB8" w:rsidP="00E1403A">
      <w:pPr>
        <w:pStyle w:val="NoSpacing"/>
        <w:rPr>
          <w:lang w:val="en-GB"/>
        </w:rPr>
      </w:pPr>
    </w:p>
    <w:p w14:paraId="715682CB" w14:textId="27039038" w:rsidR="00175AFB" w:rsidRPr="00F9740D" w:rsidRDefault="00CD1DF9" w:rsidP="00E1403A">
      <w:pPr>
        <w:pStyle w:val="NoSpacing"/>
        <w:rPr>
          <w:lang w:val="en-GB"/>
        </w:rPr>
      </w:pPr>
      <w:r w:rsidRPr="00F9740D">
        <w:rPr>
          <w:lang w:val="en-GB"/>
        </w:rPr>
        <w:t>None</w:t>
      </w:r>
    </w:p>
    <w:p w14:paraId="4EC0838B" w14:textId="4A83451C" w:rsidR="00AB664D" w:rsidRPr="00F9740D" w:rsidRDefault="00AB664D" w:rsidP="00E1403A">
      <w:pPr>
        <w:pStyle w:val="NoSpacing"/>
        <w:rPr>
          <w:lang w:val="en-GB"/>
        </w:rPr>
      </w:pPr>
    </w:p>
    <w:p w14:paraId="42A5A522" w14:textId="72E98357" w:rsidR="00001BB8" w:rsidRPr="00F9740D" w:rsidRDefault="00FD316E" w:rsidP="00901320">
      <w:pPr>
        <w:pStyle w:val="Heading1"/>
        <w:rPr>
          <w:rFonts w:eastAsia="Arial" w:cs="Arial"/>
        </w:rPr>
      </w:pPr>
      <w:r w:rsidRPr="00F9740D">
        <w:t>60/</w:t>
      </w:r>
      <w:r w:rsidR="00761BCD" w:rsidRPr="00F9740D">
        <w:t>21</w:t>
      </w:r>
      <w:r w:rsidR="0057122D" w:rsidRPr="00F9740D">
        <w:t xml:space="preserve"> Approval of Minutes of the meeting held on the </w:t>
      </w:r>
      <w:r w:rsidR="0011195C" w:rsidRPr="00F9740D">
        <w:t>29</w:t>
      </w:r>
      <w:r w:rsidR="0011195C" w:rsidRPr="00F9740D">
        <w:rPr>
          <w:vertAlign w:val="superscript"/>
        </w:rPr>
        <w:t>th</w:t>
      </w:r>
      <w:r w:rsidR="0011195C" w:rsidRPr="00F9740D">
        <w:t xml:space="preserve"> September 2021</w:t>
      </w:r>
    </w:p>
    <w:p w14:paraId="67BCE61C" w14:textId="77777777" w:rsidR="00001BB8" w:rsidRPr="00F9740D" w:rsidRDefault="00001BB8" w:rsidP="00E1403A">
      <w:pPr>
        <w:pStyle w:val="NoSpacing"/>
        <w:rPr>
          <w:lang w:val="en-GB"/>
        </w:rPr>
      </w:pPr>
    </w:p>
    <w:p w14:paraId="14D03B11" w14:textId="77777777" w:rsidR="00E1403A" w:rsidRPr="00F9740D" w:rsidRDefault="0057122D" w:rsidP="00E1403A">
      <w:pPr>
        <w:pStyle w:val="NoSpacing"/>
        <w:rPr>
          <w:lang w:val="en-GB"/>
        </w:rPr>
      </w:pPr>
      <w:r w:rsidRPr="00F9740D">
        <w:rPr>
          <w:lang w:val="en-GB"/>
        </w:rPr>
        <w:t xml:space="preserve">All members had received a copy of the minutes to read. </w:t>
      </w:r>
    </w:p>
    <w:p w14:paraId="4B3C6CA9" w14:textId="77777777" w:rsidR="00E1403A" w:rsidRPr="00F9740D" w:rsidRDefault="00E1403A" w:rsidP="00E1403A">
      <w:pPr>
        <w:pStyle w:val="NoSpacing"/>
        <w:rPr>
          <w:lang w:val="en-GB"/>
        </w:rPr>
      </w:pPr>
    </w:p>
    <w:p w14:paraId="54D4BB6E" w14:textId="45AF7297" w:rsidR="00001BB8" w:rsidRPr="00F9740D" w:rsidRDefault="0057122D" w:rsidP="00E1403A">
      <w:pPr>
        <w:pStyle w:val="NoSpacing"/>
        <w:rPr>
          <w:lang w:val="en-GB"/>
        </w:rPr>
      </w:pPr>
      <w:r w:rsidRPr="00F9740D">
        <w:rPr>
          <w:b/>
          <w:bCs/>
          <w:lang w:val="en-GB"/>
        </w:rPr>
        <w:t>Resolved</w:t>
      </w:r>
      <w:r w:rsidRPr="00F9740D">
        <w:rPr>
          <w:lang w:val="en-GB"/>
        </w:rPr>
        <w:t xml:space="preserve"> that the minutes of the meeting held on the </w:t>
      </w:r>
      <w:r w:rsidR="0011195C" w:rsidRPr="00F9740D">
        <w:rPr>
          <w:lang w:val="en-GB"/>
        </w:rPr>
        <w:t>29</w:t>
      </w:r>
      <w:r w:rsidR="0011195C" w:rsidRPr="00F9740D">
        <w:rPr>
          <w:vertAlign w:val="superscript"/>
          <w:lang w:val="en-GB"/>
        </w:rPr>
        <w:t>th</w:t>
      </w:r>
      <w:r w:rsidR="0011195C" w:rsidRPr="00F9740D">
        <w:rPr>
          <w:lang w:val="en-GB"/>
        </w:rPr>
        <w:t xml:space="preserve"> September 2021 </w:t>
      </w:r>
      <w:r w:rsidR="00BA6649" w:rsidRPr="00F9740D">
        <w:rPr>
          <w:lang w:val="en-GB"/>
        </w:rPr>
        <w:t>were</w:t>
      </w:r>
      <w:r w:rsidRPr="00F9740D">
        <w:rPr>
          <w:lang w:val="en-GB"/>
        </w:rPr>
        <w:t xml:space="preserve"> confirmed as a true &amp; accurate record</w:t>
      </w:r>
      <w:r w:rsidR="002F2683" w:rsidRPr="00F9740D">
        <w:rPr>
          <w:lang w:val="en-GB"/>
        </w:rPr>
        <w:t>,</w:t>
      </w:r>
      <w:r w:rsidRPr="00F9740D">
        <w:rPr>
          <w:lang w:val="en-GB"/>
        </w:rPr>
        <w:t xml:space="preserve"> the Chair was authorised to sign the minutes.</w:t>
      </w:r>
    </w:p>
    <w:p w14:paraId="00273D16" w14:textId="77777777" w:rsidR="00001BB8" w:rsidRPr="00F9740D" w:rsidRDefault="00001BB8" w:rsidP="00E1403A">
      <w:pPr>
        <w:pStyle w:val="NoSpacing"/>
        <w:rPr>
          <w:lang w:val="en-GB"/>
        </w:rPr>
      </w:pPr>
    </w:p>
    <w:p w14:paraId="7C5F2B76" w14:textId="784670C3" w:rsidR="00001BB8" w:rsidRPr="00F9740D" w:rsidRDefault="0057122D" w:rsidP="00E1403A">
      <w:pPr>
        <w:pStyle w:val="NoSpacing"/>
        <w:rPr>
          <w:b/>
          <w:bCs/>
          <w:lang w:val="en-GB"/>
        </w:rPr>
      </w:pPr>
      <w:r w:rsidRPr="00F9740D">
        <w:rPr>
          <w:b/>
          <w:bCs/>
          <w:lang w:val="en-GB"/>
        </w:rPr>
        <w:t>Action: Clerk to upload the minutes to the website.</w:t>
      </w:r>
    </w:p>
    <w:p w14:paraId="4160EE70" w14:textId="43D066F4" w:rsidR="00473F11" w:rsidRPr="00F9740D" w:rsidRDefault="00473F11" w:rsidP="00E1403A">
      <w:pPr>
        <w:pStyle w:val="NoSpacing"/>
        <w:rPr>
          <w:b/>
          <w:bCs/>
          <w:lang w:val="en-GB"/>
        </w:rPr>
      </w:pPr>
      <w:r w:rsidRPr="00F9740D">
        <w:rPr>
          <w:b/>
          <w:bCs/>
          <w:lang w:val="en-GB"/>
        </w:rPr>
        <w:t>Action: Clerk to send a copy of a minutes to Cllr F Chapman for signing</w:t>
      </w:r>
    </w:p>
    <w:p w14:paraId="6A135017" w14:textId="77777777" w:rsidR="00175AFB" w:rsidRPr="00F9740D" w:rsidRDefault="00175AFB" w:rsidP="00E1403A">
      <w:pPr>
        <w:pStyle w:val="NoSpacing"/>
        <w:rPr>
          <w:lang w:val="en-GB"/>
        </w:rPr>
      </w:pPr>
    </w:p>
    <w:p w14:paraId="4ACE694A" w14:textId="7FC23306" w:rsidR="00734CD7" w:rsidRPr="00F9740D" w:rsidRDefault="0011195C" w:rsidP="00901320">
      <w:pPr>
        <w:pStyle w:val="Heading1"/>
      </w:pPr>
      <w:r w:rsidRPr="00F9740D">
        <w:t>61</w:t>
      </w:r>
      <w:r w:rsidR="00734CD7" w:rsidRPr="00F9740D">
        <w:t>/</w:t>
      </w:r>
      <w:r w:rsidR="00761BCD" w:rsidRPr="00F9740D">
        <w:t>21</w:t>
      </w:r>
      <w:r w:rsidR="00175AFB" w:rsidRPr="00F9740D">
        <w:t xml:space="preserve"> </w:t>
      </w:r>
      <w:r w:rsidR="00734CD7" w:rsidRPr="00F9740D">
        <w:t>Exclusion of Press &amp; Public (Public Bodies Admission to Meetings Act 1960)</w:t>
      </w:r>
    </w:p>
    <w:p w14:paraId="09A3DF72" w14:textId="6EBFCC56" w:rsidR="00734CD7" w:rsidRPr="00F9740D" w:rsidRDefault="00734CD7" w:rsidP="00734CD7"/>
    <w:p w14:paraId="4F0EFAB9" w14:textId="6E670393" w:rsidR="00734CD7" w:rsidRPr="00F9740D" w:rsidRDefault="00734CD7" w:rsidP="00734CD7">
      <w:pPr>
        <w:pStyle w:val="NoSpacing"/>
        <w:rPr>
          <w:lang w:val="en-GB"/>
        </w:rPr>
      </w:pPr>
      <w:r w:rsidRPr="00F9740D">
        <w:rPr>
          <w:lang w:val="en-GB"/>
        </w:rPr>
        <w:t>None</w:t>
      </w:r>
    </w:p>
    <w:p w14:paraId="01010BA7" w14:textId="77777777" w:rsidR="00734CD7" w:rsidRPr="00F9740D" w:rsidRDefault="00734CD7" w:rsidP="00734CD7">
      <w:pPr>
        <w:pStyle w:val="NoSpacing"/>
        <w:rPr>
          <w:lang w:val="en-GB"/>
        </w:rPr>
      </w:pPr>
    </w:p>
    <w:p w14:paraId="01F4851C" w14:textId="10EE806C" w:rsidR="00175AFB" w:rsidRPr="00F9740D" w:rsidRDefault="0011195C" w:rsidP="00901320">
      <w:pPr>
        <w:pStyle w:val="Heading1"/>
      </w:pPr>
      <w:r w:rsidRPr="00F9740D">
        <w:t>62</w:t>
      </w:r>
      <w:r w:rsidR="00734CD7" w:rsidRPr="00F9740D">
        <w:t>/21 A</w:t>
      </w:r>
      <w:r w:rsidR="00175AFB" w:rsidRPr="00F9740D">
        <w:t>pplications for Co-Option</w:t>
      </w:r>
      <w:r w:rsidR="00CD1DF9" w:rsidRPr="00F9740D">
        <w:t xml:space="preserve"> (2 Vacancies)</w:t>
      </w:r>
    </w:p>
    <w:p w14:paraId="1CA3353A" w14:textId="77777777" w:rsidR="00175AFB" w:rsidRPr="00F9740D" w:rsidRDefault="00175AFB" w:rsidP="00E1403A">
      <w:pPr>
        <w:pStyle w:val="NoSpacing"/>
        <w:rPr>
          <w:lang w:val="en-GB"/>
        </w:rPr>
      </w:pPr>
    </w:p>
    <w:p w14:paraId="72B4F3DF" w14:textId="663DE59B" w:rsidR="00035F0B" w:rsidRPr="00F9740D" w:rsidRDefault="00E1403A" w:rsidP="00E1403A">
      <w:pPr>
        <w:pStyle w:val="NoSpacing"/>
        <w:rPr>
          <w:lang w:val="en-GB"/>
        </w:rPr>
      </w:pPr>
      <w:r w:rsidRPr="00F9740D">
        <w:rPr>
          <w:lang w:val="en-GB"/>
        </w:rPr>
        <w:t>None</w:t>
      </w:r>
      <w:r w:rsidR="00D5747F" w:rsidRPr="00F9740D">
        <w:rPr>
          <w:lang w:val="en-GB"/>
        </w:rPr>
        <w:t xml:space="preserve"> received. </w:t>
      </w:r>
    </w:p>
    <w:p w14:paraId="2FC7D3E4" w14:textId="2018A141" w:rsidR="002F2683" w:rsidRPr="00F9740D" w:rsidRDefault="002F2683" w:rsidP="00E1403A">
      <w:pPr>
        <w:pStyle w:val="NoSpacing"/>
        <w:rPr>
          <w:lang w:val="en-GB"/>
        </w:rPr>
      </w:pPr>
    </w:p>
    <w:p w14:paraId="7FA98148" w14:textId="17E46E10" w:rsidR="00175AFB" w:rsidRPr="00F9740D" w:rsidRDefault="0011195C" w:rsidP="00901320">
      <w:pPr>
        <w:pStyle w:val="Heading1"/>
      </w:pPr>
      <w:r w:rsidRPr="00F9740D">
        <w:t>63</w:t>
      </w:r>
      <w:r w:rsidR="0072219C" w:rsidRPr="00F9740D">
        <w:t>/</w:t>
      </w:r>
      <w:r w:rsidR="00761BCD" w:rsidRPr="00F9740D">
        <w:t>21</w:t>
      </w:r>
      <w:r w:rsidR="00175AFB" w:rsidRPr="00F9740D">
        <w:t xml:space="preserve"> Public Participation </w:t>
      </w:r>
    </w:p>
    <w:p w14:paraId="2D45F3B3" w14:textId="6FA2EC25" w:rsidR="003779C9" w:rsidRPr="00F9740D" w:rsidRDefault="003779C9" w:rsidP="003779C9"/>
    <w:p w14:paraId="48B6AB17" w14:textId="69348BEA" w:rsidR="0072219C" w:rsidRPr="00F9740D" w:rsidRDefault="0011195C" w:rsidP="00B07346">
      <w:pPr>
        <w:pStyle w:val="Heading2"/>
        <w:numPr>
          <w:ilvl w:val="0"/>
          <w:numId w:val="13"/>
        </w:numPr>
      </w:pPr>
      <w:r w:rsidRPr="00F9740D">
        <w:t>Seatoller Passing Place</w:t>
      </w:r>
    </w:p>
    <w:p w14:paraId="388E0A0F" w14:textId="1FE87623" w:rsidR="0011195C" w:rsidRPr="00F9740D" w:rsidRDefault="0011195C" w:rsidP="0011195C"/>
    <w:p w14:paraId="3408E64C" w14:textId="1AA67863" w:rsidR="0011195C" w:rsidRPr="00F9740D" w:rsidRDefault="0011195C" w:rsidP="0011195C">
      <w:pPr>
        <w:pStyle w:val="NoSpacing"/>
        <w:rPr>
          <w:lang w:val="en-GB"/>
        </w:rPr>
      </w:pPr>
      <w:r w:rsidRPr="00F9740D">
        <w:rPr>
          <w:lang w:val="en-GB"/>
        </w:rPr>
        <w:t>Concern has been raised by a member of the public regarding the passing place opposite New Cottages in Seatoller, and the yellow ‘no parking Good Friday to October 31</w:t>
      </w:r>
      <w:r w:rsidRPr="00F9740D">
        <w:rPr>
          <w:vertAlign w:val="superscript"/>
          <w:lang w:val="en-GB"/>
        </w:rPr>
        <w:t>st</w:t>
      </w:r>
      <w:r w:rsidRPr="00F9740D">
        <w:rPr>
          <w:lang w:val="en-GB"/>
        </w:rPr>
        <w:t>’ sign. The resident would like to request that this sign is removed, as it encourages people to park the</w:t>
      </w:r>
      <w:r w:rsidR="00473F11" w:rsidRPr="00F9740D">
        <w:rPr>
          <w:lang w:val="en-GB"/>
        </w:rPr>
        <w:t>re</w:t>
      </w:r>
      <w:r w:rsidRPr="00F9740D">
        <w:rPr>
          <w:lang w:val="en-GB"/>
        </w:rPr>
        <w:t xml:space="preserve"> out of these times which causes problems with vehicles negotiating the road. </w:t>
      </w:r>
    </w:p>
    <w:p w14:paraId="4281FBD1" w14:textId="0FA654EC" w:rsidR="0011195C" w:rsidRPr="00F9740D" w:rsidRDefault="0011195C" w:rsidP="0011195C">
      <w:pPr>
        <w:pStyle w:val="NoSpacing"/>
        <w:rPr>
          <w:lang w:val="en-GB"/>
        </w:rPr>
      </w:pPr>
    </w:p>
    <w:p w14:paraId="7B14ACF6" w14:textId="48BB6930" w:rsidR="0011195C" w:rsidRPr="00F9740D" w:rsidRDefault="0011195C" w:rsidP="0011195C">
      <w:pPr>
        <w:pStyle w:val="NoSpacing"/>
        <w:rPr>
          <w:lang w:val="en-GB"/>
        </w:rPr>
      </w:pPr>
      <w:r w:rsidRPr="00F9740D">
        <w:rPr>
          <w:lang w:val="en-GB"/>
        </w:rPr>
        <w:t>Additionally the resident would like a request to be made to CCC Highways to extend the double yellow lines from the bus stop and up to the Top Row turn off to improve traffic flow.</w:t>
      </w:r>
    </w:p>
    <w:p w14:paraId="58BF3AD7" w14:textId="3B41333B" w:rsidR="0011195C" w:rsidRPr="00F9740D" w:rsidRDefault="0011195C" w:rsidP="0011195C">
      <w:pPr>
        <w:pStyle w:val="NoSpacing"/>
        <w:rPr>
          <w:lang w:val="en-GB"/>
        </w:rPr>
      </w:pPr>
    </w:p>
    <w:p w14:paraId="4F573234" w14:textId="5E49AFD0" w:rsidR="0011195C" w:rsidRPr="00F9740D" w:rsidRDefault="0011195C" w:rsidP="0011195C">
      <w:pPr>
        <w:pStyle w:val="NoSpacing"/>
        <w:rPr>
          <w:bCs/>
          <w:lang w:val="en-GB"/>
        </w:rPr>
      </w:pPr>
      <w:r w:rsidRPr="00F9740D">
        <w:rPr>
          <w:b/>
          <w:lang w:val="en-GB"/>
        </w:rPr>
        <w:t xml:space="preserve">Resolved </w:t>
      </w:r>
      <w:r w:rsidRPr="00F9740D">
        <w:rPr>
          <w:bCs/>
          <w:lang w:val="en-GB"/>
        </w:rPr>
        <w:t xml:space="preserve">by all present that </w:t>
      </w:r>
      <w:r w:rsidR="00473F11" w:rsidRPr="00F9740D">
        <w:rPr>
          <w:bCs/>
          <w:lang w:val="en-GB"/>
        </w:rPr>
        <w:t xml:space="preserve">Borrowdale Parish Council are supportive of these proposal </w:t>
      </w:r>
    </w:p>
    <w:p w14:paraId="4F962C50" w14:textId="4F2ECC3B" w:rsidR="0011195C" w:rsidRPr="00F9740D" w:rsidRDefault="0011195C" w:rsidP="0011195C">
      <w:pPr>
        <w:pStyle w:val="NoSpacing"/>
        <w:rPr>
          <w:bCs/>
          <w:lang w:val="en-GB"/>
        </w:rPr>
      </w:pPr>
    </w:p>
    <w:p w14:paraId="515DE519" w14:textId="7B3FF988" w:rsidR="0011195C" w:rsidRPr="00F9740D" w:rsidRDefault="0011195C" w:rsidP="0011195C">
      <w:pPr>
        <w:pStyle w:val="NoSpacing"/>
        <w:rPr>
          <w:b/>
          <w:lang w:val="en-GB"/>
        </w:rPr>
      </w:pPr>
      <w:r w:rsidRPr="00F9740D">
        <w:rPr>
          <w:b/>
          <w:lang w:val="en-GB"/>
        </w:rPr>
        <w:t>Action: Clerk to</w:t>
      </w:r>
      <w:r w:rsidR="00473F11" w:rsidRPr="00F9740D">
        <w:rPr>
          <w:b/>
          <w:lang w:val="en-GB"/>
        </w:rPr>
        <w:t xml:space="preserve"> speak to with Cumbria County Council regarding these two items. </w:t>
      </w:r>
    </w:p>
    <w:p w14:paraId="6054C4A0" w14:textId="2F080F75" w:rsidR="00473F11" w:rsidRPr="00F9740D" w:rsidRDefault="00473F11" w:rsidP="0011195C">
      <w:pPr>
        <w:pStyle w:val="NoSpacing"/>
        <w:rPr>
          <w:b/>
          <w:lang w:val="en-GB"/>
        </w:rPr>
      </w:pPr>
    </w:p>
    <w:p w14:paraId="6345D378" w14:textId="51D0A96B" w:rsidR="00473F11" w:rsidRPr="00F9740D" w:rsidRDefault="00473F11" w:rsidP="00B07346">
      <w:pPr>
        <w:pStyle w:val="Heading2"/>
        <w:numPr>
          <w:ilvl w:val="0"/>
          <w:numId w:val="13"/>
        </w:numPr>
      </w:pPr>
      <w:r w:rsidRPr="00F9740D">
        <w:lastRenderedPageBreak/>
        <w:t>Grange Bridge</w:t>
      </w:r>
    </w:p>
    <w:p w14:paraId="4D004636" w14:textId="1E926561" w:rsidR="00473F11" w:rsidRPr="00F9740D" w:rsidRDefault="00473F11" w:rsidP="00473F11"/>
    <w:p w14:paraId="7147F2F5" w14:textId="2D6A5597" w:rsidR="00473F11" w:rsidRPr="00F9740D" w:rsidRDefault="00473F11" w:rsidP="00473F11">
      <w:pPr>
        <w:pStyle w:val="NoSpacing"/>
        <w:rPr>
          <w:lang w:val="en-GB"/>
        </w:rPr>
      </w:pPr>
      <w:r w:rsidRPr="00F9740D">
        <w:rPr>
          <w:lang w:val="en-GB"/>
        </w:rPr>
        <w:t xml:space="preserve">The water flow under </w:t>
      </w:r>
      <w:r w:rsidR="00015C31" w:rsidRPr="00F9740D">
        <w:rPr>
          <w:lang w:val="en-GB"/>
        </w:rPr>
        <w:t xml:space="preserve">the first arch of Grange Bridge (Borrowdale </w:t>
      </w:r>
      <w:proofErr w:type="gramStart"/>
      <w:r w:rsidR="00015C31" w:rsidRPr="00F9740D">
        <w:rPr>
          <w:lang w:val="en-GB"/>
        </w:rPr>
        <w:t>road side</w:t>
      </w:r>
      <w:proofErr w:type="gramEnd"/>
      <w:r w:rsidR="00015C31" w:rsidRPr="00F9740D">
        <w:rPr>
          <w:lang w:val="en-GB"/>
        </w:rPr>
        <w:t xml:space="preserve">) is diverting and eating away at the Island below the bridge. This is because the </w:t>
      </w:r>
      <w:proofErr w:type="spellStart"/>
      <w:r w:rsidR="00DD58EB">
        <w:rPr>
          <w:lang w:val="en-GB"/>
        </w:rPr>
        <w:t>the</w:t>
      </w:r>
      <w:proofErr w:type="spellEnd"/>
      <w:r w:rsidR="00DD58EB">
        <w:rPr>
          <w:lang w:val="en-GB"/>
        </w:rPr>
        <w:t xml:space="preserve"> river is trying to follow its natural course and gravel is building up because of this.</w:t>
      </w:r>
      <w:r w:rsidR="00015C31" w:rsidRPr="00F9740D">
        <w:rPr>
          <w:lang w:val="en-GB"/>
        </w:rPr>
        <w:t xml:space="preserve"> There is also a large gravel build up, upstream of the bridge on both </w:t>
      </w:r>
      <w:proofErr w:type="gramStart"/>
      <w:r w:rsidR="00015C31" w:rsidRPr="00F9740D">
        <w:rPr>
          <w:lang w:val="en-GB"/>
        </w:rPr>
        <w:t>side</w:t>
      </w:r>
      <w:proofErr w:type="gramEnd"/>
      <w:r w:rsidR="00015C31" w:rsidRPr="00F9740D">
        <w:rPr>
          <w:lang w:val="en-GB"/>
        </w:rPr>
        <w:t xml:space="preserve">. </w:t>
      </w:r>
    </w:p>
    <w:p w14:paraId="26C70F3B" w14:textId="3DA0100B" w:rsidR="00015C31" w:rsidRPr="00F9740D" w:rsidRDefault="00015C31" w:rsidP="00473F11">
      <w:pPr>
        <w:pStyle w:val="NoSpacing"/>
        <w:rPr>
          <w:lang w:val="en-GB"/>
        </w:rPr>
      </w:pPr>
    </w:p>
    <w:p w14:paraId="40944605" w14:textId="79CCED16" w:rsidR="00015C31" w:rsidRPr="00F9740D" w:rsidRDefault="00015C31" w:rsidP="00473F11">
      <w:pPr>
        <w:pStyle w:val="NoSpacing"/>
        <w:rPr>
          <w:lang w:val="en-GB"/>
        </w:rPr>
      </w:pPr>
      <w:r w:rsidRPr="00F9740D">
        <w:rPr>
          <w:lang w:val="en-GB"/>
        </w:rPr>
        <w:t xml:space="preserve">Cllr P Barron noted that the EA monitor the gravel deposits in and around Grange Bridge (and other areas, and that Natural England are involved. </w:t>
      </w:r>
    </w:p>
    <w:p w14:paraId="4607CCF2" w14:textId="344E3BC7" w:rsidR="00015C31" w:rsidRPr="00F9740D" w:rsidRDefault="00015C31" w:rsidP="00473F11">
      <w:pPr>
        <w:pStyle w:val="NoSpacing"/>
        <w:rPr>
          <w:lang w:val="en-GB"/>
        </w:rPr>
      </w:pPr>
    </w:p>
    <w:p w14:paraId="38580F4B" w14:textId="241BE2B9" w:rsidR="00015C31" w:rsidRPr="00F9740D" w:rsidRDefault="00015C31" w:rsidP="00473F11">
      <w:pPr>
        <w:pStyle w:val="NoSpacing"/>
        <w:rPr>
          <w:b/>
          <w:bCs/>
          <w:lang w:val="en-GB"/>
        </w:rPr>
      </w:pPr>
      <w:r w:rsidRPr="00F9740D">
        <w:rPr>
          <w:b/>
          <w:bCs/>
          <w:lang w:val="en-GB"/>
        </w:rPr>
        <w:t xml:space="preserve">Action: Clerk to email Jane Saxon (National Trust) to request action on this. </w:t>
      </w:r>
    </w:p>
    <w:p w14:paraId="24D1B6A5" w14:textId="63F5A931" w:rsidR="00901320" w:rsidRPr="00F9740D" w:rsidRDefault="00901320" w:rsidP="00E1403A">
      <w:pPr>
        <w:pStyle w:val="NoSpacing"/>
        <w:rPr>
          <w:lang w:val="en-GB"/>
        </w:rPr>
      </w:pPr>
    </w:p>
    <w:p w14:paraId="2776F160" w14:textId="45B06665" w:rsidR="009F352A" w:rsidRPr="00F9740D" w:rsidRDefault="0011195C" w:rsidP="009C1E2A">
      <w:pPr>
        <w:pStyle w:val="Heading1"/>
        <w:rPr>
          <w:rFonts w:eastAsia="Arial"/>
        </w:rPr>
      </w:pPr>
      <w:r w:rsidRPr="00F9740D">
        <w:rPr>
          <w:rFonts w:eastAsia="Arial"/>
        </w:rPr>
        <w:t>64/</w:t>
      </w:r>
      <w:r w:rsidR="00761BCD" w:rsidRPr="00F9740D">
        <w:rPr>
          <w:rFonts w:eastAsia="Arial"/>
        </w:rPr>
        <w:t>21</w:t>
      </w:r>
      <w:r w:rsidR="009F352A" w:rsidRPr="00F9740D">
        <w:rPr>
          <w:rFonts w:eastAsia="Arial"/>
        </w:rPr>
        <w:t xml:space="preserve"> </w:t>
      </w:r>
      <w:r w:rsidR="00734CD7" w:rsidRPr="00F9740D">
        <w:rPr>
          <w:rFonts w:eastAsia="Arial"/>
        </w:rPr>
        <w:t>Chair’s Announcements</w:t>
      </w:r>
    </w:p>
    <w:p w14:paraId="64EFB2B6" w14:textId="77777777" w:rsidR="00015C31" w:rsidRPr="00F9740D" w:rsidRDefault="00015C31" w:rsidP="00015C31">
      <w:pPr>
        <w:pStyle w:val="NoSpacing"/>
        <w:rPr>
          <w:lang w:val="en-GB"/>
        </w:rPr>
      </w:pPr>
    </w:p>
    <w:p w14:paraId="6E5D77AD" w14:textId="0555DA02" w:rsidR="00D5747F" w:rsidRPr="00F9740D" w:rsidRDefault="00015C31" w:rsidP="00D5747F">
      <w:pPr>
        <w:pStyle w:val="NoSpacing"/>
        <w:rPr>
          <w:lang w:val="en-GB"/>
        </w:rPr>
      </w:pPr>
      <w:r w:rsidRPr="00F9740D">
        <w:rPr>
          <w:lang w:val="en-GB"/>
        </w:rPr>
        <w:t>Covered elsewhere on the agenda.</w:t>
      </w:r>
    </w:p>
    <w:p w14:paraId="49993726" w14:textId="77777777" w:rsidR="00015C31" w:rsidRPr="00F9740D" w:rsidRDefault="00015C31" w:rsidP="00D5747F">
      <w:pPr>
        <w:pStyle w:val="NoSpacing"/>
        <w:rPr>
          <w:lang w:val="en-GB"/>
        </w:rPr>
      </w:pPr>
    </w:p>
    <w:p w14:paraId="562A066F" w14:textId="7A616E10" w:rsidR="00734CD7" w:rsidRPr="00F9740D" w:rsidRDefault="0011195C" w:rsidP="005F15AF">
      <w:pPr>
        <w:pStyle w:val="Heading1"/>
      </w:pPr>
      <w:r w:rsidRPr="00F9740D">
        <w:t>65</w:t>
      </w:r>
      <w:r w:rsidR="00CD704E" w:rsidRPr="00F9740D">
        <w:t>/21</w:t>
      </w:r>
      <w:r w:rsidR="00D5747F" w:rsidRPr="00F9740D">
        <w:t xml:space="preserve"> </w:t>
      </w:r>
      <w:r w:rsidR="00734CD7" w:rsidRPr="00F9740D">
        <w:t>Update from Visiting Councillors/other bodies</w:t>
      </w:r>
    </w:p>
    <w:p w14:paraId="45630E41" w14:textId="2F99D0CA" w:rsidR="00734CD7" w:rsidRPr="00F9740D" w:rsidRDefault="00734CD7" w:rsidP="00D5747F">
      <w:pPr>
        <w:pStyle w:val="Heading2"/>
      </w:pPr>
    </w:p>
    <w:p w14:paraId="4F90BD81" w14:textId="3938DF6E" w:rsidR="00015C31" w:rsidRPr="00F9740D" w:rsidRDefault="0011195C" w:rsidP="00B07346">
      <w:pPr>
        <w:pStyle w:val="Heading5"/>
        <w:numPr>
          <w:ilvl w:val="0"/>
          <w:numId w:val="9"/>
        </w:numPr>
      </w:pPr>
      <w:r w:rsidRPr="00F9740D">
        <w:t xml:space="preserve">National Trust-Jane </w:t>
      </w:r>
      <w:r w:rsidR="00E1578A" w:rsidRPr="00F9740D">
        <w:t>Saxon (</w:t>
      </w:r>
      <w:r w:rsidR="00015C31" w:rsidRPr="00F9740D">
        <w:t>General Manager for the North &amp; West Area).</w:t>
      </w:r>
    </w:p>
    <w:p w14:paraId="402A2014" w14:textId="2B1D7609" w:rsidR="00015C31" w:rsidRPr="00F9740D" w:rsidRDefault="00015C31" w:rsidP="00015C31"/>
    <w:p w14:paraId="2445F7C9" w14:textId="2A66C03C" w:rsidR="00015C31" w:rsidRPr="00F9740D" w:rsidRDefault="00015C31" w:rsidP="00015C31">
      <w:pPr>
        <w:pStyle w:val="NoSpacing"/>
        <w:rPr>
          <w:lang w:val="en-GB"/>
        </w:rPr>
      </w:pPr>
      <w:r w:rsidRPr="00F9740D">
        <w:rPr>
          <w:lang w:val="en-GB"/>
        </w:rPr>
        <w:t xml:space="preserve">Jane confirmed that her portfolio includes the North &amp; West area of the Lake District. This has raised its own challenges and the revised structure of the organization is still bedding in and this is likely to continue for a while yet. </w:t>
      </w:r>
    </w:p>
    <w:p w14:paraId="42E974A5" w14:textId="112CB649" w:rsidR="00015C31" w:rsidRPr="00F9740D" w:rsidRDefault="00015C31" w:rsidP="00015C31">
      <w:pPr>
        <w:pStyle w:val="NoSpacing"/>
        <w:rPr>
          <w:lang w:val="en-GB"/>
        </w:rPr>
      </w:pPr>
    </w:p>
    <w:p w14:paraId="7B59C7E9" w14:textId="38C88BFA" w:rsidR="00015C31" w:rsidRPr="00F9740D" w:rsidRDefault="00E1578A" w:rsidP="00B07346">
      <w:pPr>
        <w:pStyle w:val="NoSpacing"/>
        <w:numPr>
          <w:ilvl w:val="0"/>
          <w:numId w:val="14"/>
        </w:numPr>
        <w:rPr>
          <w:lang w:val="en-GB"/>
        </w:rPr>
      </w:pPr>
      <w:proofErr w:type="spellStart"/>
      <w:r w:rsidRPr="00F9740D">
        <w:rPr>
          <w:lang w:val="en-GB"/>
        </w:rPr>
        <w:t>R</w:t>
      </w:r>
      <w:r w:rsidRPr="00F9740D">
        <w:rPr>
          <w:i/>
          <w:iCs/>
          <w:lang w:val="en-GB"/>
        </w:rPr>
        <w:t>iverlands</w:t>
      </w:r>
      <w:proofErr w:type="spellEnd"/>
      <w:r w:rsidRPr="00F9740D">
        <w:rPr>
          <w:lang w:val="en-GB"/>
        </w:rPr>
        <w:t xml:space="preserve">- This is going to start on the Derwent in 2022. There were a number of different smaller projects in this from Seathwaite and working downstream. Due to resource (staff and funding) the Seathwaite piece of the project is being held in abeyance for now, but are looking at work at Stonethwaite, Barrow Beck, and </w:t>
      </w:r>
      <w:r w:rsidR="00EC7E12">
        <w:rPr>
          <w:lang w:val="en-GB"/>
        </w:rPr>
        <w:t>elsewhere.</w:t>
      </w:r>
      <w:r w:rsidRPr="00F9740D">
        <w:rPr>
          <w:lang w:val="en-GB"/>
        </w:rPr>
        <w:t xml:space="preserve">  This is in partnership with the EA and WCRT. All parties are committed to going back to Seathwaite in the future. </w:t>
      </w:r>
    </w:p>
    <w:p w14:paraId="5D5BBFBA" w14:textId="23D730A4" w:rsidR="00E1578A" w:rsidRPr="00F9740D" w:rsidRDefault="00E1578A" w:rsidP="00E1578A">
      <w:pPr>
        <w:pStyle w:val="NoSpacing"/>
        <w:rPr>
          <w:lang w:val="en-GB"/>
        </w:rPr>
      </w:pPr>
    </w:p>
    <w:p w14:paraId="1171D6E7" w14:textId="20F06CD0" w:rsidR="00E1578A" w:rsidRPr="00F9740D" w:rsidRDefault="00E1578A" w:rsidP="00E1578A">
      <w:pPr>
        <w:pStyle w:val="NoSpacing"/>
        <w:rPr>
          <w:lang w:val="en-GB"/>
        </w:rPr>
      </w:pPr>
      <w:r w:rsidRPr="00F9740D">
        <w:rPr>
          <w:lang w:val="en-GB"/>
        </w:rPr>
        <w:t>Q: Will the community be able to see the plans for Stonethwaite &amp; Barrow Beck?</w:t>
      </w:r>
    </w:p>
    <w:p w14:paraId="7B7E310C" w14:textId="40E806FF" w:rsidR="00E1578A" w:rsidRPr="00F9740D" w:rsidRDefault="00E1578A" w:rsidP="00E1578A">
      <w:pPr>
        <w:pStyle w:val="NoSpacing"/>
        <w:rPr>
          <w:lang w:val="en-GB"/>
        </w:rPr>
      </w:pPr>
      <w:r w:rsidRPr="00F9740D">
        <w:rPr>
          <w:lang w:val="en-GB"/>
        </w:rPr>
        <w:t xml:space="preserve">A: Yes- There is further consultation to do with individual tenants in the specific areas (Stonethwaite &amp; Barrow Beck). Regarding Seathwaite when this is returned to it will be as a co-creation project. All present noted that this was a positive approach. </w:t>
      </w:r>
    </w:p>
    <w:p w14:paraId="7AB978A9" w14:textId="3856EE12" w:rsidR="00E1578A" w:rsidRPr="00F9740D" w:rsidRDefault="00E1578A" w:rsidP="00E1578A">
      <w:pPr>
        <w:pStyle w:val="NoSpacing"/>
        <w:rPr>
          <w:lang w:val="en-GB"/>
        </w:rPr>
      </w:pPr>
    </w:p>
    <w:p w14:paraId="79F7F9FC" w14:textId="5877CE11" w:rsidR="00E1578A" w:rsidRPr="00F9740D" w:rsidRDefault="00C20F1C" w:rsidP="00B07346">
      <w:pPr>
        <w:pStyle w:val="NoSpacing"/>
        <w:numPr>
          <w:ilvl w:val="0"/>
          <w:numId w:val="14"/>
        </w:numPr>
        <w:rPr>
          <w:lang w:val="en-GB"/>
        </w:rPr>
      </w:pPr>
      <w:r w:rsidRPr="00F9740D">
        <w:rPr>
          <w:i/>
          <w:iCs/>
          <w:lang w:val="en-GB"/>
        </w:rPr>
        <w:t>Nook Farm-</w:t>
      </w:r>
      <w:r w:rsidRPr="00F9740D">
        <w:rPr>
          <w:lang w:val="en-GB"/>
        </w:rPr>
        <w:t xml:space="preserve"> The tenancy has been advised for letting (it is being let as a farm in its entirety), including via </w:t>
      </w:r>
      <w:proofErr w:type="spellStart"/>
      <w:r w:rsidRPr="00F9740D">
        <w:rPr>
          <w:lang w:val="en-GB"/>
        </w:rPr>
        <w:t>facebook</w:t>
      </w:r>
      <w:proofErr w:type="spellEnd"/>
      <w:r w:rsidRPr="00F9740D">
        <w:rPr>
          <w:lang w:val="en-GB"/>
        </w:rPr>
        <w:t>. This closes soon for applications for viewing. The viewing day will be Friday 17</w:t>
      </w:r>
      <w:r w:rsidRPr="00F9740D">
        <w:rPr>
          <w:vertAlign w:val="superscript"/>
          <w:lang w:val="en-GB"/>
        </w:rPr>
        <w:t>th</w:t>
      </w:r>
      <w:r w:rsidRPr="00F9740D">
        <w:rPr>
          <w:lang w:val="en-GB"/>
        </w:rPr>
        <w:t xml:space="preserve"> of December, and after Christmas it will go into interviews for the farm. The current tenants are involved in this process.</w:t>
      </w:r>
    </w:p>
    <w:p w14:paraId="07293CB1" w14:textId="540A15F6" w:rsidR="00C20F1C" w:rsidRPr="00F9740D" w:rsidRDefault="00C20F1C" w:rsidP="00C20F1C">
      <w:pPr>
        <w:pStyle w:val="NoSpacing"/>
        <w:rPr>
          <w:lang w:val="en-GB"/>
        </w:rPr>
      </w:pPr>
    </w:p>
    <w:p w14:paraId="00F74817" w14:textId="04FCC733" w:rsidR="00C20F1C" w:rsidRPr="00F9740D" w:rsidRDefault="00C20F1C" w:rsidP="00C20F1C">
      <w:pPr>
        <w:pStyle w:val="NoSpacing"/>
        <w:rPr>
          <w:lang w:val="en-GB"/>
        </w:rPr>
      </w:pPr>
      <w:r w:rsidRPr="00F9740D">
        <w:rPr>
          <w:lang w:val="en-GB"/>
        </w:rPr>
        <w:t>Q: When the National Trust acquired Nook Cottage, it was on the basis that it would be let for local and affordable housing, it became attached to the farm as a diversification. Now that there is going to be a change in tenancy in the farm, can the National Trust reconsider this.</w:t>
      </w:r>
    </w:p>
    <w:p w14:paraId="7072925E" w14:textId="5CC673A9" w:rsidR="00C20F1C" w:rsidRPr="00F9740D" w:rsidRDefault="00C20F1C" w:rsidP="00C20F1C">
      <w:pPr>
        <w:pStyle w:val="NoSpacing"/>
        <w:rPr>
          <w:lang w:val="en-GB"/>
        </w:rPr>
      </w:pPr>
      <w:r w:rsidRPr="00F9740D">
        <w:rPr>
          <w:lang w:val="en-GB"/>
        </w:rPr>
        <w:t xml:space="preserve">A: When the particulars have gone </w:t>
      </w:r>
      <w:proofErr w:type="gramStart"/>
      <w:r w:rsidRPr="00F9740D">
        <w:rPr>
          <w:lang w:val="en-GB"/>
        </w:rPr>
        <w:t>out</w:t>
      </w:r>
      <w:proofErr w:type="gramEnd"/>
      <w:r w:rsidRPr="00F9740D">
        <w:rPr>
          <w:lang w:val="en-GB"/>
        </w:rPr>
        <w:t xml:space="preserve"> they have gone out with the cottage as a diversification attached to the farm. The economics of the farming industry is changing, and there is significant uncertainty about the future subsidies.  There is a need for diversification in all farms to make them viable to continue as a farm and to look after the hefted stock. </w:t>
      </w:r>
      <w:r w:rsidR="002B3A67" w:rsidRPr="00F9740D">
        <w:rPr>
          <w:lang w:val="en-GB"/>
        </w:rPr>
        <w:t xml:space="preserve">The National Trust are clear that if the right candidate is not found this time round to manage this flock, then the National Trust will move to an interim shepherding model until the right candidate is found. </w:t>
      </w:r>
    </w:p>
    <w:p w14:paraId="44501188" w14:textId="4EBD60E7" w:rsidR="002B3A67" w:rsidRPr="00F9740D" w:rsidRDefault="002B3A67" w:rsidP="00C20F1C">
      <w:pPr>
        <w:pStyle w:val="NoSpacing"/>
        <w:rPr>
          <w:lang w:val="en-GB"/>
        </w:rPr>
      </w:pPr>
    </w:p>
    <w:p w14:paraId="523B573B" w14:textId="3C772E7E" w:rsidR="002B3A67" w:rsidRPr="00F9740D" w:rsidRDefault="002B3A67" w:rsidP="00C20F1C">
      <w:pPr>
        <w:pStyle w:val="NoSpacing"/>
        <w:rPr>
          <w:lang w:val="en-GB"/>
        </w:rPr>
      </w:pPr>
      <w:r w:rsidRPr="00F9740D">
        <w:rPr>
          <w:lang w:val="en-GB"/>
        </w:rPr>
        <w:t>Q: Could the cottage be condition upon the outcome of future subsidy decisions?</w:t>
      </w:r>
    </w:p>
    <w:p w14:paraId="433F63AD" w14:textId="23921A53" w:rsidR="002B3A67" w:rsidRPr="00F9740D" w:rsidRDefault="002B3A67" w:rsidP="00C20F1C">
      <w:pPr>
        <w:pStyle w:val="NoSpacing"/>
        <w:rPr>
          <w:lang w:val="en-GB"/>
        </w:rPr>
      </w:pPr>
      <w:r w:rsidRPr="00F9740D">
        <w:rPr>
          <w:lang w:val="en-GB"/>
        </w:rPr>
        <w:t xml:space="preserve">A: National Trust, this could be done but it may hinder people coming forward to take on the tenancy. At the moment the National Trust are trying to keep everything on the table to encourage a strong selection of assets to come forward. </w:t>
      </w:r>
    </w:p>
    <w:p w14:paraId="3708A5D0" w14:textId="61CDF739" w:rsidR="00D971D7" w:rsidRPr="00F9740D" w:rsidRDefault="00D971D7" w:rsidP="00C20F1C">
      <w:pPr>
        <w:pStyle w:val="NoSpacing"/>
        <w:rPr>
          <w:lang w:val="en-GB"/>
        </w:rPr>
      </w:pPr>
    </w:p>
    <w:p w14:paraId="35923DAB" w14:textId="4EA48073" w:rsidR="00D971D7" w:rsidRPr="00F9740D" w:rsidRDefault="00D971D7" w:rsidP="00C20F1C">
      <w:pPr>
        <w:pStyle w:val="NoSpacing"/>
        <w:rPr>
          <w:lang w:val="en-GB"/>
        </w:rPr>
      </w:pPr>
      <w:r w:rsidRPr="00F9740D">
        <w:rPr>
          <w:lang w:val="en-GB"/>
        </w:rPr>
        <w:t>Q: Is the National Trust bound by the terms of the bequest? Or can they vary them?</w:t>
      </w:r>
    </w:p>
    <w:p w14:paraId="17E08B81" w14:textId="7E9300CF" w:rsidR="00D971D7" w:rsidRPr="00F9740D" w:rsidRDefault="00D971D7" w:rsidP="00C20F1C">
      <w:pPr>
        <w:pStyle w:val="NoSpacing"/>
        <w:rPr>
          <w:lang w:val="en-GB"/>
        </w:rPr>
      </w:pPr>
      <w:r w:rsidRPr="00F9740D">
        <w:rPr>
          <w:lang w:val="en-GB"/>
        </w:rPr>
        <w:t xml:space="preserve">A: It is understood that they are bound by them but this would need to be clarified. </w:t>
      </w:r>
    </w:p>
    <w:p w14:paraId="6892F810" w14:textId="6943692F" w:rsidR="00D971D7" w:rsidRPr="00F9740D" w:rsidRDefault="00D971D7" w:rsidP="00C20F1C">
      <w:pPr>
        <w:pStyle w:val="NoSpacing"/>
        <w:rPr>
          <w:lang w:val="en-GB"/>
        </w:rPr>
      </w:pPr>
    </w:p>
    <w:p w14:paraId="5A271514" w14:textId="7C3C1F50" w:rsidR="00D971D7" w:rsidRPr="00F9740D" w:rsidRDefault="00D971D7" w:rsidP="00C20F1C">
      <w:pPr>
        <w:pStyle w:val="NoSpacing"/>
        <w:rPr>
          <w:lang w:val="en-GB"/>
        </w:rPr>
      </w:pPr>
      <w:r w:rsidRPr="00F9740D">
        <w:rPr>
          <w:lang w:val="en-GB"/>
        </w:rPr>
        <w:lastRenderedPageBreak/>
        <w:t>Q: With the new tenancy and the job profile that has been advertised are the National Trust looking at a more nature friendly farming?</w:t>
      </w:r>
    </w:p>
    <w:p w14:paraId="298A35B4" w14:textId="2D4A1916" w:rsidR="00D971D7" w:rsidRPr="00F9740D" w:rsidRDefault="00D971D7" w:rsidP="00C20F1C">
      <w:pPr>
        <w:pStyle w:val="NoSpacing"/>
        <w:rPr>
          <w:lang w:val="en-GB"/>
        </w:rPr>
      </w:pPr>
      <w:r w:rsidRPr="00F9740D">
        <w:rPr>
          <w:lang w:val="en-GB"/>
        </w:rPr>
        <w:t xml:space="preserve">A: </w:t>
      </w:r>
      <w:proofErr w:type="gramStart"/>
      <w:r w:rsidRPr="00F9740D">
        <w:rPr>
          <w:lang w:val="en-GB"/>
        </w:rPr>
        <w:t>Yes</w:t>
      </w:r>
      <w:proofErr w:type="gramEnd"/>
      <w:r w:rsidRPr="00F9740D">
        <w:rPr>
          <w:lang w:val="en-GB"/>
        </w:rPr>
        <w:t xml:space="preserve"> this has been considered by the ecologists as part of the land review, this will then be discussed with the incoming person to see how they would</w:t>
      </w:r>
      <w:r w:rsidR="00576746" w:rsidRPr="00F9740D">
        <w:rPr>
          <w:lang w:val="en-GB"/>
        </w:rPr>
        <w:t xml:space="preserve"> like to take this forward. The National Trust are looking for a balance between the maintenance of flock and also nature friendly farming. </w:t>
      </w:r>
      <w:r w:rsidR="00A2368A" w:rsidRPr="00F9740D">
        <w:rPr>
          <w:lang w:val="en-GB"/>
        </w:rPr>
        <w:t xml:space="preserve">Two key parts of the advert </w:t>
      </w:r>
      <w:r w:rsidR="00EC7E12">
        <w:rPr>
          <w:lang w:val="en-GB"/>
        </w:rPr>
        <w:t xml:space="preserve">are to encourage the new tenant to continue the work of the current tenant regarding the </w:t>
      </w:r>
      <w:r w:rsidR="00A2368A" w:rsidRPr="00F9740D">
        <w:rPr>
          <w:lang w:val="en-GB"/>
        </w:rPr>
        <w:t xml:space="preserve">exclusion of nitrates being added to the </w:t>
      </w:r>
      <w:proofErr w:type="gramStart"/>
      <w:r w:rsidR="00A2368A" w:rsidRPr="00F9740D">
        <w:rPr>
          <w:lang w:val="en-GB"/>
        </w:rPr>
        <w:t>land, and</w:t>
      </w:r>
      <w:proofErr w:type="gramEnd"/>
      <w:r w:rsidR="00A2368A" w:rsidRPr="00F9740D">
        <w:rPr>
          <w:lang w:val="en-GB"/>
        </w:rPr>
        <w:t xml:space="preserve"> encouraging the reintroduction of hay meadows. </w:t>
      </w:r>
    </w:p>
    <w:p w14:paraId="3B6D59C3" w14:textId="6D196940" w:rsidR="002B3A67" w:rsidRPr="00F9740D" w:rsidRDefault="002B3A67" w:rsidP="00C20F1C">
      <w:pPr>
        <w:pStyle w:val="NoSpacing"/>
        <w:rPr>
          <w:lang w:val="en-GB"/>
        </w:rPr>
      </w:pPr>
    </w:p>
    <w:p w14:paraId="02E7AD2C" w14:textId="3842970C" w:rsidR="002B3A67" w:rsidRPr="00F9740D" w:rsidRDefault="002B3A67" w:rsidP="00C20F1C">
      <w:pPr>
        <w:pStyle w:val="NoSpacing"/>
        <w:rPr>
          <w:b/>
          <w:bCs/>
          <w:lang w:val="en-GB"/>
        </w:rPr>
      </w:pPr>
      <w:r w:rsidRPr="00F9740D">
        <w:rPr>
          <w:b/>
          <w:bCs/>
          <w:lang w:val="en-GB"/>
        </w:rPr>
        <w:t>Action: Jane to raise</w:t>
      </w:r>
      <w:r w:rsidR="00DD58EB">
        <w:rPr>
          <w:b/>
          <w:bCs/>
          <w:lang w:val="en-GB"/>
        </w:rPr>
        <w:t xml:space="preserve"> the suggestion of having the new tenancy conditional on Nook Cottage being returned if farming subsidies increase</w:t>
      </w:r>
      <w:r w:rsidRPr="00F9740D">
        <w:rPr>
          <w:b/>
          <w:bCs/>
          <w:lang w:val="en-GB"/>
        </w:rPr>
        <w:t xml:space="preserve"> this with the National Trust estates team about the viability of this. </w:t>
      </w:r>
    </w:p>
    <w:p w14:paraId="4CE69FDB" w14:textId="27B40440" w:rsidR="002B3A67" w:rsidRPr="00F9740D" w:rsidRDefault="002B3A67" w:rsidP="00C20F1C">
      <w:pPr>
        <w:pStyle w:val="NoSpacing"/>
        <w:rPr>
          <w:b/>
          <w:bCs/>
          <w:lang w:val="en-GB"/>
        </w:rPr>
      </w:pPr>
      <w:r w:rsidRPr="00F9740D">
        <w:rPr>
          <w:b/>
          <w:bCs/>
          <w:lang w:val="en-GB"/>
        </w:rPr>
        <w:t xml:space="preserve">Action: Jane to find a copy of Ms Pattinsons Will to establish exactly the terms of the bequest in circa 1975/76. </w:t>
      </w:r>
    </w:p>
    <w:p w14:paraId="766576D8" w14:textId="77777777" w:rsidR="00C20F1C" w:rsidRPr="00F9740D" w:rsidRDefault="00C20F1C" w:rsidP="00C20F1C">
      <w:pPr>
        <w:pStyle w:val="NoSpacing"/>
        <w:rPr>
          <w:lang w:val="en-GB"/>
        </w:rPr>
      </w:pPr>
    </w:p>
    <w:p w14:paraId="552B9510" w14:textId="0EB1227C" w:rsidR="00C20F1C" w:rsidRPr="00F9740D" w:rsidRDefault="00A2368A" w:rsidP="00B07346">
      <w:pPr>
        <w:pStyle w:val="NoSpacing"/>
        <w:numPr>
          <w:ilvl w:val="0"/>
          <w:numId w:val="14"/>
        </w:numPr>
        <w:rPr>
          <w:lang w:val="en-GB"/>
        </w:rPr>
      </w:pPr>
      <w:r w:rsidRPr="00F9740D">
        <w:rPr>
          <w:i/>
          <w:iCs/>
          <w:lang w:val="en-GB"/>
        </w:rPr>
        <w:t>Sheep Numbers</w:t>
      </w:r>
      <w:r w:rsidRPr="00F9740D">
        <w:rPr>
          <w:lang w:val="en-GB"/>
        </w:rPr>
        <w:t xml:space="preserve"> – The National Trust are aware that people have concerns about this. An internal meeting has been called to pull a letter together that will go out to all National Trust Commoner Tenants to discuss that the National Trust supported them when </w:t>
      </w:r>
      <w:r w:rsidR="00BC6714">
        <w:rPr>
          <w:lang w:val="en-GB"/>
        </w:rPr>
        <w:t xml:space="preserve">Natural England </w:t>
      </w:r>
      <w:r w:rsidRPr="00F9740D">
        <w:rPr>
          <w:lang w:val="en-GB"/>
        </w:rPr>
        <w:t>wanted to reduce the stocking levels on the common, and also to raise tenants awareness that they are under agreements and they must be adhered to. In 2022 the National Trust will be starting sheep counts on all of their farms. This letter will be circulated to all tenants in the New Year.</w:t>
      </w:r>
    </w:p>
    <w:p w14:paraId="4F17F43B" w14:textId="650162C2" w:rsidR="00A2368A" w:rsidRPr="00F9740D" w:rsidRDefault="00A2368A" w:rsidP="00A2368A">
      <w:pPr>
        <w:pStyle w:val="NoSpacing"/>
        <w:rPr>
          <w:lang w:val="en-GB"/>
        </w:rPr>
      </w:pPr>
    </w:p>
    <w:p w14:paraId="013698D4" w14:textId="59655769" w:rsidR="00A2368A" w:rsidRPr="00F9740D" w:rsidRDefault="00A2368A" w:rsidP="00A2368A">
      <w:pPr>
        <w:pStyle w:val="NoSpacing"/>
        <w:rPr>
          <w:b/>
          <w:bCs/>
          <w:lang w:val="en-GB"/>
        </w:rPr>
      </w:pPr>
      <w:r w:rsidRPr="00F9740D">
        <w:rPr>
          <w:b/>
          <w:bCs/>
          <w:lang w:val="en-GB"/>
        </w:rPr>
        <w:t xml:space="preserve">Action: Jane to keep Borrowdale Parish Council informed of how this letter is received, and how sheep counting will be managed later in 2022. </w:t>
      </w:r>
    </w:p>
    <w:p w14:paraId="1FD72DEA" w14:textId="1D092A86" w:rsidR="00A2368A" w:rsidRPr="00F9740D" w:rsidRDefault="00A2368A" w:rsidP="00A2368A">
      <w:pPr>
        <w:pStyle w:val="NoSpacing"/>
        <w:rPr>
          <w:b/>
          <w:bCs/>
          <w:lang w:val="en-GB"/>
        </w:rPr>
      </w:pPr>
    </w:p>
    <w:p w14:paraId="03B11938" w14:textId="529B08A1" w:rsidR="00A2368A" w:rsidRDefault="00BC6714" w:rsidP="00B07346">
      <w:pPr>
        <w:pStyle w:val="NoSpacing"/>
        <w:numPr>
          <w:ilvl w:val="0"/>
          <w:numId w:val="14"/>
        </w:numPr>
        <w:rPr>
          <w:lang w:val="en-GB"/>
        </w:rPr>
      </w:pPr>
      <w:r>
        <w:rPr>
          <w:i/>
          <w:iCs/>
          <w:lang w:val="en-GB"/>
        </w:rPr>
        <w:t xml:space="preserve">Trail </w:t>
      </w:r>
      <w:r w:rsidR="00F9740D" w:rsidRPr="00F9740D">
        <w:rPr>
          <w:i/>
          <w:iCs/>
          <w:lang w:val="en-GB"/>
        </w:rPr>
        <w:t xml:space="preserve">Hunting Motion </w:t>
      </w:r>
      <w:r w:rsidR="00F9740D" w:rsidRPr="00F9740D">
        <w:rPr>
          <w:lang w:val="en-GB"/>
        </w:rPr>
        <w:t xml:space="preserve">– At the end of October 2021 the National Trust passed a motion to cease to licence any hunts on National Trust land. </w:t>
      </w:r>
      <w:r w:rsidR="00F9740D">
        <w:rPr>
          <w:lang w:val="en-GB"/>
        </w:rPr>
        <w:t>A letter is being prepared to be issued to all tenants regarding this.</w:t>
      </w:r>
    </w:p>
    <w:p w14:paraId="6BF4977F" w14:textId="5CD02726" w:rsidR="00F9740D" w:rsidRDefault="00F9740D" w:rsidP="00F9740D">
      <w:pPr>
        <w:pStyle w:val="NoSpacing"/>
        <w:rPr>
          <w:b/>
          <w:bCs/>
          <w:lang w:val="en-GB"/>
        </w:rPr>
      </w:pPr>
    </w:p>
    <w:p w14:paraId="387ACA47" w14:textId="25421C85" w:rsidR="00F9740D" w:rsidRDefault="00F9740D" w:rsidP="00F9740D">
      <w:pPr>
        <w:pStyle w:val="NoSpacing"/>
        <w:rPr>
          <w:lang w:val="en-GB"/>
        </w:rPr>
      </w:pPr>
      <w:r>
        <w:rPr>
          <w:lang w:val="en-GB"/>
        </w:rPr>
        <w:t>Q: What do the National Trust intend to about incidents of trespass.</w:t>
      </w:r>
    </w:p>
    <w:p w14:paraId="35EDB5EA" w14:textId="59577EEC" w:rsidR="00F9740D" w:rsidRDefault="00F9740D" w:rsidP="00F9740D">
      <w:pPr>
        <w:pStyle w:val="NoSpacing"/>
        <w:rPr>
          <w:lang w:val="en-GB"/>
        </w:rPr>
      </w:pPr>
      <w:r>
        <w:rPr>
          <w:lang w:val="en-GB"/>
        </w:rPr>
        <w:t xml:space="preserve">A: If the National Trust observe it then it will be recorded on an internal incident report form (data is </w:t>
      </w:r>
      <w:r w:rsidR="00280992">
        <w:rPr>
          <w:lang w:val="en-GB"/>
        </w:rPr>
        <w:t>collated centrally</w:t>
      </w:r>
      <w:r>
        <w:rPr>
          <w:lang w:val="en-GB"/>
        </w:rPr>
        <w:t xml:space="preserve">) and it is also reported to the police by the National Trust. </w:t>
      </w:r>
    </w:p>
    <w:p w14:paraId="6C86DCB9" w14:textId="77777777" w:rsidR="00F9740D" w:rsidRPr="00F9740D" w:rsidRDefault="00F9740D" w:rsidP="00F9740D">
      <w:pPr>
        <w:pStyle w:val="NoSpacing"/>
        <w:rPr>
          <w:lang w:val="en-GB"/>
        </w:rPr>
      </w:pPr>
    </w:p>
    <w:p w14:paraId="6682116F" w14:textId="0CACF689" w:rsidR="00F9740D" w:rsidRDefault="00F9740D" w:rsidP="00F9740D">
      <w:pPr>
        <w:pStyle w:val="NoSpacing"/>
        <w:rPr>
          <w:b/>
          <w:bCs/>
          <w:lang w:val="en-GB"/>
        </w:rPr>
      </w:pPr>
      <w:r>
        <w:rPr>
          <w:b/>
          <w:bCs/>
          <w:lang w:val="en-GB"/>
        </w:rPr>
        <w:t xml:space="preserve">Action: Jane to share a copy of this letter regarding the ceasing of Trail Hunting with Borrowdale PC once it is prepared. </w:t>
      </w:r>
    </w:p>
    <w:p w14:paraId="627A8E3B" w14:textId="12AF4A93" w:rsidR="00280992" w:rsidRDefault="00280992" w:rsidP="00F9740D">
      <w:pPr>
        <w:pStyle w:val="NoSpacing"/>
        <w:rPr>
          <w:b/>
          <w:bCs/>
          <w:lang w:val="en-GB"/>
        </w:rPr>
      </w:pPr>
    </w:p>
    <w:p w14:paraId="76410543" w14:textId="5F46F7DC" w:rsidR="000B4133" w:rsidRDefault="000B4133" w:rsidP="00F9740D">
      <w:pPr>
        <w:pStyle w:val="NoSpacing"/>
        <w:rPr>
          <w:lang w:val="en-GB"/>
        </w:rPr>
      </w:pPr>
      <w:r>
        <w:rPr>
          <w:lang w:val="en-GB"/>
        </w:rPr>
        <w:t>Q: Hollows Farm built a wooden cabin with a canvas roof, at the time the LDNPA said that it was without permission, and this wasn’t an appropriate location for it. Cllr A Webb would like to request of the LDNPA that the cabin that is permission</w:t>
      </w:r>
      <w:r w:rsidR="00BC6714">
        <w:rPr>
          <w:lang w:val="en-GB"/>
        </w:rPr>
        <w:t>-</w:t>
      </w:r>
      <w:r>
        <w:rPr>
          <w:lang w:val="en-GB"/>
        </w:rPr>
        <w:t xml:space="preserve">less is moved into the location of one of the two pods that </w:t>
      </w:r>
      <w:r w:rsidR="00BD442D">
        <w:rPr>
          <w:lang w:val="en-GB"/>
        </w:rPr>
        <w:t xml:space="preserve">have not </w:t>
      </w:r>
      <w:r>
        <w:rPr>
          <w:lang w:val="en-GB"/>
        </w:rPr>
        <w:t xml:space="preserve">yet been </w:t>
      </w:r>
      <w:r w:rsidR="00BD442D">
        <w:rPr>
          <w:lang w:val="en-GB"/>
        </w:rPr>
        <w:t>erected</w:t>
      </w:r>
      <w:r>
        <w:rPr>
          <w:lang w:val="en-GB"/>
        </w:rPr>
        <w:t>.</w:t>
      </w:r>
    </w:p>
    <w:p w14:paraId="0FA732B0" w14:textId="77777777" w:rsidR="000B4133" w:rsidRDefault="000B4133" w:rsidP="00F9740D">
      <w:pPr>
        <w:pStyle w:val="NoSpacing"/>
        <w:rPr>
          <w:lang w:val="en-GB"/>
        </w:rPr>
      </w:pPr>
    </w:p>
    <w:p w14:paraId="20B37C4E" w14:textId="77B8FE5E" w:rsidR="000B4133" w:rsidRDefault="000B4133" w:rsidP="00F9740D">
      <w:pPr>
        <w:pStyle w:val="NoSpacing"/>
        <w:rPr>
          <w:lang w:val="en-GB"/>
        </w:rPr>
      </w:pPr>
      <w:r>
        <w:rPr>
          <w:lang w:val="en-GB"/>
        </w:rPr>
        <w:t xml:space="preserve">A: This is not something the National Trust would take forward; the Parish Council could raise this directly with the LDNPA/tenant. </w:t>
      </w:r>
    </w:p>
    <w:p w14:paraId="770314D7" w14:textId="4C437EC8" w:rsidR="000B4133" w:rsidRDefault="000B4133" w:rsidP="00F9740D">
      <w:pPr>
        <w:pStyle w:val="NoSpacing"/>
        <w:rPr>
          <w:lang w:val="en-GB"/>
        </w:rPr>
      </w:pPr>
    </w:p>
    <w:p w14:paraId="5463901A" w14:textId="74541720" w:rsidR="000B4133" w:rsidRDefault="00DA1D4E" w:rsidP="00F9740D">
      <w:pPr>
        <w:pStyle w:val="NoSpacing"/>
        <w:rPr>
          <w:b/>
          <w:bCs/>
          <w:lang w:val="en-GB"/>
        </w:rPr>
      </w:pPr>
      <w:r>
        <w:rPr>
          <w:b/>
          <w:bCs/>
          <w:lang w:val="en-GB"/>
        </w:rPr>
        <w:t xml:space="preserve">Action: Clerk and Cllr F Chapman to discuss this and decide how to take it forward. </w:t>
      </w:r>
    </w:p>
    <w:p w14:paraId="590823AE" w14:textId="284DB5BC" w:rsidR="00DA1D4E" w:rsidRDefault="00DA1D4E" w:rsidP="00F9740D">
      <w:pPr>
        <w:pStyle w:val="NoSpacing"/>
        <w:rPr>
          <w:b/>
          <w:bCs/>
          <w:lang w:val="en-GB"/>
        </w:rPr>
      </w:pPr>
    </w:p>
    <w:p w14:paraId="4841B9E0" w14:textId="4696E79A" w:rsidR="00DA1D4E" w:rsidRDefault="00DA1D4E" w:rsidP="00F9740D">
      <w:pPr>
        <w:pStyle w:val="NoSpacing"/>
        <w:rPr>
          <w:lang w:val="en-GB"/>
        </w:rPr>
      </w:pPr>
      <w:r>
        <w:rPr>
          <w:lang w:val="en-GB"/>
        </w:rPr>
        <w:t>Q: Longthwaite Bridge, this bridge</w:t>
      </w:r>
      <w:r w:rsidR="00E34AB9">
        <w:rPr>
          <w:lang w:val="en-GB"/>
        </w:rPr>
        <w:t xml:space="preserve"> parapet</w:t>
      </w:r>
      <w:r>
        <w:rPr>
          <w:lang w:val="en-GB"/>
        </w:rPr>
        <w:t xml:space="preserve"> has been damaged for a while and it is only getting worse</w:t>
      </w:r>
      <w:r w:rsidR="00E34AB9">
        <w:rPr>
          <w:lang w:val="en-GB"/>
        </w:rPr>
        <w:t>, there is also vegetation growing out of it</w:t>
      </w:r>
      <w:r w:rsidR="00EC7E12">
        <w:rPr>
          <w:lang w:val="en-GB"/>
        </w:rPr>
        <w:t xml:space="preserve"> </w:t>
      </w:r>
      <w:r w:rsidR="00BD442D">
        <w:rPr>
          <w:lang w:val="en-GB"/>
        </w:rPr>
        <w:t xml:space="preserve">the bridge, </w:t>
      </w:r>
      <w:r w:rsidR="00E34AB9">
        <w:rPr>
          <w:lang w:val="en-GB"/>
        </w:rPr>
        <w:t xml:space="preserve">which is likely to cause damage. </w:t>
      </w:r>
    </w:p>
    <w:p w14:paraId="0254EFF0" w14:textId="6F4D6885" w:rsidR="00DA1D4E" w:rsidRDefault="00DA1D4E" w:rsidP="00F9740D">
      <w:pPr>
        <w:pStyle w:val="NoSpacing"/>
        <w:rPr>
          <w:lang w:val="en-GB"/>
        </w:rPr>
      </w:pPr>
      <w:r>
        <w:rPr>
          <w:lang w:val="en-GB"/>
        </w:rPr>
        <w:t xml:space="preserve">A: This hasn’t progressed, but the National Trust are aware of the issue. </w:t>
      </w:r>
      <w:r w:rsidR="007711B2">
        <w:rPr>
          <w:lang w:val="en-GB"/>
        </w:rPr>
        <w:t xml:space="preserve">There are complexities about the ownership of the bridge and responsibilities for the maintenance of it. </w:t>
      </w:r>
    </w:p>
    <w:p w14:paraId="12243D58" w14:textId="135222A0" w:rsidR="00DA1D4E" w:rsidRDefault="00DA1D4E" w:rsidP="00F9740D">
      <w:pPr>
        <w:pStyle w:val="NoSpacing"/>
        <w:rPr>
          <w:lang w:val="en-GB"/>
        </w:rPr>
      </w:pPr>
    </w:p>
    <w:p w14:paraId="5788DC8A" w14:textId="3C22D6EE" w:rsidR="00DA1D4E" w:rsidRDefault="00DA1D4E" w:rsidP="00F9740D">
      <w:pPr>
        <w:pStyle w:val="NoSpacing"/>
        <w:rPr>
          <w:b/>
          <w:bCs/>
          <w:lang w:val="en-GB"/>
        </w:rPr>
      </w:pPr>
      <w:r>
        <w:rPr>
          <w:b/>
          <w:bCs/>
          <w:lang w:val="en-GB"/>
        </w:rPr>
        <w:t xml:space="preserve">Action: Jane to pick this matter up and keep the Parish Council informed. </w:t>
      </w:r>
    </w:p>
    <w:p w14:paraId="1F9C39FC" w14:textId="47694400" w:rsidR="00A3456A" w:rsidRDefault="00A3456A" w:rsidP="00F9740D">
      <w:pPr>
        <w:pStyle w:val="NoSpacing"/>
        <w:rPr>
          <w:b/>
          <w:bCs/>
          <w:lang w:val="en-GB"/>
        </w:rPr>
      </w:pPr>
    </w:p>
    <w:p w14:paraId="2C628A78" w14:textId="611C5A47" w:rsidR="00A3456A" w:rsidRDefault="00A3456A" w:rsidP="00F9740D">
      <w:pPr>
        <w:pStyle w:val="NoSpacing"/>
        <w:rPr>
          <w:lang w:val="en-GB"/>
        </w:rPr>
      </w:pPr>
      <w:r>
        <w:rPr>
          <w:lang w:val="en-GB"/>
        </w:rPr>
        <w:t>Q: A couple of parish councillors did a walk around between Kettl</w:t>
      </w:r>
      <w:r w:rsidR="00BD442D">
        <w:rPr>
          <w:lang w:val="en-GB"/>
        </w:rPr>
        <w:t>e</w:t>
      </w:r>
      <w:r>
        <w:rPr>
          <w:lang w:val="en-GB"/>
        </w:rPr>
        <w:t xml:space="preserve">well Car Park &amp; </w:t>
      </w:r>
      <w:proofErr w:type="spellStart"/>
      <w:r>
        <w:rPr>
          <w:lang w:val="en-GB"/>
        </w:rPr>
        <w:t>Lodore</w:t>
      </w:r>
      <w:proofErr w:type="spellEnd"/>
      <w:r>
        <w:rPr>
          <w:lang w:val="en-GB"/>
        </w:rPr>
        <w:t xml:space="preserve"> Falls regarding signage.</w:t>
      </w:r>
    </w:p>
    <w:p w14:paraId="7B15DA12" w14:textId="43F63982" w:rsidR="00A3456A" w:rsidRDefault="00A3456A" w:rsidP="00F9740D">
      <w:pPr>
        <w:pStyle w:val="NoSpacing"/>
        <w:rPr>
          <w:lang w:val="en-GB"/>
        </w:rPr>
      </w:pPr>
      <w:r>
        <w:rPr>
          <w:lang w:val="en-GB"/>
        </w:rPr>
        <w:t xml:space="preserve">A: The National Trust are aware of </w:t>
      </w:r>
      <w:r w:rsidR="00AC4D85">
        <w:rPr>
          <w:lang w:val="en-GB"/>
        </w:rPr>
        <w:t>this,</w:t>
      </w:r>
      <w:r>
        <w:rPr>
          <w:lang w:val="en-GB"/>
        </w:rPr>
        <w:t xml:space="preserve"> and Joe</w:t>
      </w:r>
      <w:r w:rsidR="00EB7B06">
        <w:rPr>
          <w:lang w:val="en-GB"/>
        </w:rPr>
        <w:t xml:space="preserve"> (Ranger)</w:t>
      </w:r>
      <w:r>
        <w:rPr>
          <w:lang w:val="en-GB"/>
        </w:rPr>
        <w:t xml:space="preserve"> is working on this.</w:t>
      </w:r>
    </w:p>
    <w:p w14:paraId="2C969179" w14:textId="27579CA9" w:rsidR="00A3456A" w:rsidRDefault="00A3456A" w:rsidP="00F9740D">
      <w:pPr>
        <w:pStyle w:val="NoSpacing"/>
        <w:rPr>
          <w:lang w:val="en-GB"/>
        </w:rPr>
      </w:pPr>
    </w:p>
    <w:p w14:paraId="6721C0BB" w14:textId="2B31EBA9" w:rsidR="00A3456A" w:rsidRPr="00A3456A" w:rsidRDefault="00A3456A" w:rsidP="00F9740D">
      <w:pPr>
        <w:pStyle w:val="NoSpacing"/>
        <w:rPr>
          <w:b/>
          <w:bCs/>
          <w:lang w:val="en-GB"/>
        </w:rPr>
      </w:pPr>
      <w:r>
        <w:rPr>
          <w:b/>
          <w:bCs/>
          <w:lang w:val="en-GB"/>
        </w:rPr>
        <w:t xml:space="preserve">Action: Clerk to seek to an update from Joe (Ranger) on signage and circulate it to all councillors. </w:t>
      </w:r>
    </w:p>
    <w:p w14:paraId="0EDD59F1" w14:textId="77777777" w:rsidR="00F9740D" w:rsidRPr="00F9740D" w:rsidRDefault="00F9740D" w:rsidP="00F9740D">
      <w:pPr>
        <w:pStyle w:val="NoSpacing"/>
        <w:rPr>
          <w:lang w:val="en-GB"/>
        </w:rPr>
      </w:pPr>
    </w:p>
    <w:p w14:paraId="11115FAB" w14:textId="661139EE" w:rsidR="00734CD7" w:rsidRPr="00F9740D" w:rsidRDefault="0011195C" w:rsidP="005F15AF">
      <w:pPr>
        <w:pStyle w:val="Heading1"/>
      </w:pPr>
      <w:r w:rsidRPr="00F9740D">
        <w:lastRenderedPageBreak/>
        <w:t>66</w:t>
      </w:r>
      <w:r w:rsidR="00734CD7" w:rsidRPr="00F9740D">
        <w:t>/21 Report on Matters Arising/Clerks Report</w:t>
      </w:r>
    </w:p>
    <w:p w14:paraId="2A55640F" w14:textId="28EC6293" w:rsidR="00734CD7" w:rsidRPr="00F9740D" w:rsidRDefault="00734CD7" w:rsidP="00734CD7"/>
    <w:p w14:paraId="0F8E740D" w14:textId="7193ABED" w:rsidR="00734CD7" w:rsidRPr="00F9740D" w:rsidRDefault="00734CD7" w:rsidP="00734CD7">
      <w:pPr>
        <w:pStyle w:val="NoSpacing"/>
        <w:rPr>
          <w:lang w:val="en-GB"/>
        </w:rPr>
      </w:pPr>
      <w:r w:rsidRPr="00F9740D">
        <w:rPr>
          <w:lang w:val="en-GB"/>
        </w:rPr>
        <w:t xml:space="preserve">All councillors present had received a copy of the Clerks Report prior to the meeting. This was noted as received. </w:t>
      </w:r>
    </w:p>
    <w:p w14:paraId="49379AC2" w14:textId="7538E176" w:rsidR="00734CD7" w:rsidRPr="00F9740D" w:rsidRDefault="00734CD7" w:rsidP="00734CD7">
      <w:pPr>
        <w:pStyle w:val="NoSpacing"/>
        <w:rPr>
          <w:lang w:val="en-GB"/>
        </w:rPr>
      </w:pPr>
    </w:p>
    <w:p w14:paraId="43E109F9" w14:textId="33200C25" w:rsidR="00D5747F" w:rsidRPr="00F9740D" w:rsidRDefault="0011195C" w:rsidP="00B07346">
      <w:pPr>
        <w:pStyle w:val="Heading2"/>
        <w:numPr>
          <w:ilvl w:val="0"/>
          <w:numId w:val="10"/>
        </w:numPr>
      </w:pPr>
      <w:r w:rsidRPr="00F9740D">
        <w:t xml:space="preserve">Affordable Housing </w:t>
      </w:r>
    </w:p>
    <w:p w14:paraId="5E69188C" w14:textId="4DBC2DE6" w:rsidR="00D5747F" w:rsidRDefault="00D5747F" w:rsidP="00D5747F"/>
    <w:p w14:paraId="362A02A4" w14:textId="28E56967" w:rsidR="00EC7E12" w:rsidRDefault="003261DE" w:rsidP="003261DE">
      <w:pPr>
        <w:pStyle w:val="NoSpacing"/>
      </w:pPr>
      <w:r>
        <w:t xml:space="preserve">Cllr F Chapman </w:t>
      </w:r>
      <w:r w:rsidR="00BD442D">
        <w:t xml:space="preserve">had been </w:t>
      </w:r>
      <w:r>
        <w:t xml:space="preserve">looking at the possible acquisition of Kiln Howe for affordable housing, as it returned to the market, </w:t>
      </w:r>
      <w:r w:rsidR="00EC7E12">
        <w:t>this</w:t>
      </w:r>
      <w:r>
        <w:t xml:space="preserve"> sale has now completed. </w:t>
      </w:r>
      <w:proofErr w:type="gramStart"/>
      <w:r>
        <w:t>Therefore</w:t>
      </w:r>
      <w:proofErr w:type="gramEnd"/>
      <w:r>
        <w:t xml:space="preserve"> this opportunity has been passed but other opportunities may come forward.</w:t>
      </w:r>
    </w:p>
    <w:p w14:paraId="35B9A2C3" w14:textId="2DA5D47A" w:rsidR="003261DE" w:rsidRDefault="003261DE" w:rsidP="003261DE">
      <w:pPr>
        <w:pStyle w:val="NoSpacing"/>
      </w:pPr>
    </w:p>
    <w:p w14:paraId="4DD52AA8" w14:textId="0DEEAA55" w:rsidR="003261DE" w:rsidRDefault="003261DE" w:rsidP="003261DE">
      <w:pPr>
        <w:pStyle w:val="NoSpacing"/>
      </w:pPr>
      <w:r>
        <w:t xml:space="preserve">Homes England attended a site visit and they were shown Kiln Howe &amp; Nook </w:t>
      </w:r>
      <w:proofErr w:type="gramStart"/>
      <w:r>
        <w:t>Cottage, and</w:t>
      </w:r>
      <w:proofErr w:type="gramEnd"/>
      <w:r>
        <w:t xml:space="preserve"> </w:t>
      </w:r>
      <w:r w:rsidR="00BD442D">
        <w:t xml:space="preserve">asked to give </w:t>
      </w:r>
      <w:r>
        <w:t xml:space="preserve">thought about if the funding that they have could be used to purchase and repurpose older properties. Homes England have come back and confirmed that the funding that stands at the moment would not exclude this approach. </w:t>
      </w:r>
    </w:p>
    <w:p w14:paraId="01B82E08" w14:textId="11CA9651" w:rsidR="001452E3" w:rsidRDefault="001452E3" w:rsidP="003261DE">
      <w:pPr>
        <w:pStyle w:val="NoSpacing"/>
      </w:pPr>
    </w:p>
    <w:p w14:paraId="23F557C1" w14:textId="689E9D31" w:rsidR="001452E3" w:rsidRDefault="001452E3" w:rsidP="003261DE">
      <w:pPr>
        <w:pStyle w:val="NoSpacing"/>
        <w:rPr>
          <w:b/>
          <w:bCs/>
        </w:rPr>
      </w:pPr>
      <w:r>
        <w:rPr>
          <w:b/>
          <w:bCs/>
        </w:rPr>
        <w:t>Action: Clerk to ask seek advice from the LDNPA about if people can voluntar</w:t>
      </w:r>
      <w:r w:rsidR="00BD442D">
        <w:rPr>
          <w:b/>
          <w:bCs/>
        </w:rPr>
        <w:t>il</w:t>
      </w:r>
      <w:r>
        <w:rPr>
          <w:b/>
          <w:bCs/>
        </w:rPr>
        <w:t>y impose a local occupancy clause on their own property.</w:t>
      </w:r>
    </w:p>
    <w:p w14:paraId="4194AABB" w14:textId="77777777" w:rsidR="00DD60BB" w:rsidRDefault="00DD60BB" w:rsidP="003261DE">
      <w:pPr>
        <w:pStyle w:val="NoSpacing"/>
        <w:rPr>
          <w:b/>
          <w:bCs/>
        </w:rPr>
      </w:pPr>
    </w:p>
    <w:p w14:paraId="654AA68F" w14:textId="6AAF7A01" w:rsidR="001452E3" w:rsidRDefault="001452E3" w:rsidP="003261DE">
      <w:pPr>
        <w:pStyle w:val="NoSpacing"/>
        <w:rPr>
          <w:b/>
          <w:bCs/>
        </w:rPr>
      </w:pPr>
      <w:r>
        <w:rPr>
          <w:b/>
          <w:bCs/>
        </w:rPr>
        <w:t xml:space="preserve">Action: Clerk to lobby the MP’s again that this is a perennial issue (the issue of second homes/holiday lets) and the need for planning consent for change of use to for holiday letting </w:t>
      </w:r>
      <w:proofErr w:type="spellStart"/>
      <w:r>
        <w:rPr>
          <w:b/>
          <w:bCs/>
        </w:rPr>
        <w:t>etc</w:t>
      </w:r>
      <w:proofErr w:type="spellEnd"/>
      <w:r w:rsidR="006A3C5E">
        <w:rPr>
          <w:b/>
          <w:bCs/>
        </w:rPr>
        <w:t xml:space="preserve"> (include local quantitative information). </w:t>
      </w:r>
    </w:p>
    <w:p w14:paraId="68E86B73" w14:textId="376F1AFB" w:rsidR="006A3C5E" w:rsidRDefault="006A3C5E" w:rsidP="003261DE">
      <w:pPr>
        <w:pStyle w:val="NoSpacing"/>
        <w:rPr>
          <w:b/>
          <w:bCs/>
        </w:rPr>
      </w:pPr>
    </w:p>
    <w:p w14:paraId="3C6AE0DB" w14:textId="51A13C4A" w:rsidR="006A3C5E" w:rsidRPr="001452E3" w:rsidRDefault="006A3C5E" w:rsidP="003261DE">
      <w:pPr>
        <w:pStyle w:val="NoSpacing"/>
        <w:rPr>
          <w:b/>
          <w:bCs/>
        </w:rPr>
      </w:pPr>
      <w:r>
        <w:rPr>
          <w:b/>
          <w:bCs/>
        </w:rPr>
        <w:t xml:space="preserve">Action: Clerk to chase up with LDNPA the condition of the rights of way network. </w:t>
      </w:r>
    </w:p>
    <w:p w14:paraId="08C41792" w14:textId="77777777" w:rsidR="00DB31C0" w:rsidRPr="00F9740D" w:rsidRDefault="00DB31C0" w:rsidP="00734CD7">
      <w:pPr>
        <w:pStyle w:val="NoSpacing"/>
        <w:rPr>
          <w:b/>
          <w:bCs/>
          <w:lang w:val="en-GB"/>
        </w:rPr>
      </w:pPr>
    </w:p>
    <w:p w14:paraId="60A3A5CC" w14:textId="7BEF0F2A" w:rsidR="00734CD7" w:rsidRPr="00F9740D" w:rsidRDefault="0011195C" w:rsidP="005F15AF">
      <w:pPr>
        <w:pStyle w:val="Heading1"/>
      </w:pPr>
      <w:r w:rsidRPr="00F9740D">
        <w:t>67/</w:t>
      </w:r>
      <w:r w:rsidR="00734CD7" w:rsidRPr="00F9740D">
        <w:t>/21 Highways &amp; Transport Matters</w:t>
      </w:r>
    </w:p>
    <w:p w14:paraId="4EDDFE60" w14:textId="35749466" w:rsidR="00734CD7" w:rsidRPr="00F9740D" w:rsidRDefault="00734CD7" w:rsidP="00734CD7"/>
    <w:p w14:paraId="161ADFB8" w14:textId="56009C14" w:rsidR="009F11FE" w:rsidRPr="00F9740D" w:rsidRDefault="0011195C" w:rsidP="00B07346">
      <w:pPr>
        <w:pStyle w:val="Heading2"/>
        <w:numPr>
          <w:ilvl w:val="0"/>
          <w:numId w:val="11"/>
        </w:numPr>
      </w:pPr>
      <w:r w:rsidRPr="00F9740D">
        <w:t>Rosthwaite Bus Shelter Maintenance</w:t>
      </w:r>
    </w:p>
    <w:p w14:paraId="415FB6FC" w14:textId="77777777" w:rsidR="009F11FE" w:rsidRPr="00F9740D" w:rsidRDefault="009F11FE" w:rsidP="009F11FE"/>
    <w:p w14:paraId="18A2D845" w14:textId="3A261384" w:rsidR="009F11FE" w:rsidRPr="00F9740D" w:rsidRDefault="0011195C" w:rsidP="009F11FE">
      <w:pPr>
        <w:pStyle w:val="NoSpacing"/>
        <w:rPr>
          <w:lang w:val="en-GB"/>
        </w:rPr>
      </w:pPr>
      <w:r w:rsidRPr="00F9740D">
        <w:rPr>
          <w:lang w:val="en-GB"/>
        </w:rPr>
        <w:t xml:space="preserve">A report has been made to the Parish Council regarding some graffiti that has appeared in the bus shelter. </w:t>
      </w:r>
    </w:p>
    <w:p w14:paraId="61C78C63" w14:textId="3F619F36" w:rsidR="0011195C" w:rsidRPr="00F9740D" w:rsidRDefault="0011195C" w:rsidP="009F11FE">
      <w:pPr>
        <w:pStyle w:val="NoSpacing"/>
        <w:rPr>
          <w:lang w:val="en-GB"/>
        </w:rPr>
      </w:pPr>
    </w:p>
    <w:p w14:paraId="1F25AE04" w14:textId="085FA047" w:rsidR="0011195C" w:rsidRDefault="00C0125C" w:rsidP="009F11FE">
      <w:pPr>
        <w:pStyle w:val="NoSpacing"/>
        <w:rPr>
          <w:lang w:val="en-GB"/>
        </w:rPr>
      </w:pPr>
      <w:r w:rsidRPr="00C0125C">
        <w:rPr>
          <w:lang w:val="en-GB"/>
        </w:rPr>
        <w:t xml:space="preserve">It was noted </w:t>
      </w:r>
      <w:r w:rsidR="0011195C" w:rsidRPr="00C0125C">
        <w:rPr>
          <w:lang w:val="en-GB"/>
        </w:rPr>
        <w:t xml:space="preserve">that Cllr F Chapman </w:t>
      </w:r>
      <w:r w:rsidR="00BD442D">
        <w:rPr>
          <w:lang w:val="en-GB"/>
        </w:rPr>
        <w:t xml:space="preserve">has painted the interior of the roof </w:t>
      </w:r>
      <w:r w:rsidR="0011195C" w:rsidRPr="00C0125C">
        <w:rPr>
          <w:lang w:val="en-GB"/>
        </w:rPr>
        <w:t>to cover this graffiti</w:t>
      </w:r>
      <w:r w:rsidRPr="00C0125C">
        <w:rPr>
          <w:lang w:val="en-GB"/>
        </w:rPr>
        <w:t>.</w:t>
      </w:r>
      <w:r>
        <w:rPr>
          <w:lang w:val="en-GB"/>
        </w:rPr>
        <w:t xml:space="preserve"> </w:t>
      </w:r>
    </w:p>
    <w:p w14:paraId="32F11397" w14:textId="77777777" w:rsidR="00C0125C" w:rsidRPr="00F9740D" w:rsidRDefault="00C0125C" w:rsidP="009F11FE">
      <w:pPr>
        <w:pStyle w:val="NoSpacing"/>
        <w:rPr>
          <w:lang w:val="en-GB"/>
        </w:rPr>
      </w:pPr>
    </w:p>
    <w:p w14:paraId="22456F1B" w14:textId="57946E34" w:rsidR="009F11FE" w:rsidRDefault="00C0125C" w:rsidP="009F11FE">
      <w:pPr>
        <w:pStyle w:val="NoSpacing"/>
        <w:rPr>
          <w:b/>
          <w:bCs/>
          <w:lang w:val="en-GB"/>
        </w:rPr>
      </w:pPr>
      <w:r>
        <w:rPr>
          <w:b/>
          <w:bCs/>
          <w:lang w:val="en-GB"/>
        </w:rPr>
        <w:t xml:space="preserve">Action:  Clerk to inform the </w:t>
      </w:r>
      <w:proofErr w:type="spellStart"/>
      <w:r>
        <w:rPr>
          <w:b/>
          <w:bCs/>
          <w:lang w:val="en-GB"/>
        </w:rPr>
        <w:t>reportee</w:t>
      </w:r>
      <w:proofErr w:type="spellEnd"/>
      <w:r>
        <w:rPr>
          <w:b/>
          <w:bCs/>
          <w:lang w:val="en-GB"/>
        </w:rPr>
        <w:t xml:space="preserve"> that this has been acted on. </w:t>
      </w:r>
    </w:p>
    <w:p w14:paraId="0B8AC44C" w14:textId="77777777" w:rsidR="00C0125C" w:rsidRPr="00C0125C" w:rsidRDefault="00C0125C" w:rsidP="009F11FE">
      <w:pPr>
        <w:pStyle w:val="NoSpacing"/>
        <w:rPr>
          <w:b/>
          <w:bCs/>
          <w:lang w:val="en-GB"/>
        </w:rPr>
      </w:pPr>
    </w:p>
    <w:p w14:paraId="0DC8C959" w14:textId="5F8C3B10" w:rsidR="00734CD7" w:rsidRPr="00F9740D" w:rsidRDefault="0011195C" w:rsidP="00B07346">
      <w:pPr>
        <w:pStyle w:val="Heading2"/>
        <w:numPr>
          <w:ilvl w:val="0"/>
          <w:numId w:val="11"/>
        </w:numPr>
      </w:pPr>
      <w:r w:rsidRPr="00F9740D">
        <w:t xml:space="preserve">Rosthwaite Street Lighting </w:t>
      </w:r>
    </w:p>
    <w:p w14:paraId="539F60BA" w14:textId="64EF30D0" w:rsidR="00DB31C0" w:rsidRPr="00F9740D" w:rsidRDefault="00DB31C0" w:rsidP="009F11FE">
      <w:pPr>
        <w:pStyle w:val="NoSpacing"/>
        <w:rPr>
          <w:b/>
          <w:bCs/>
          <w:lang w:val="en-GB"/>
        </w:rPr>
      </w:pPr>
    </w:p>
    <w:p w14:paraId="528AA683" w14:textId="5F59D87C" w:rsidR="006A3C5E" w:rsidRDefault="006A3C5E" w:rsidP="006A3C5E">
      <w:pPr>
        <w:pStyle w:val="NoSpacing"/>
        <w:rPr>
          <w:lang w:val="en-GB"/>
        </w:rPr>
      </w:pPr>
      <w:r>
        <w:rPr>
          <w:lang w:val="en-GB"/>
        </w:rPr>
        <w:t>Cllr F Chapman has reported the issues with the streetlights to Cumbria County Council.</w:t>
      </w:r>
    </w:p>
    <w:p w14:paraId="14D30024" w14:textId="7DB9188D" w:rsidR="00E0669A" w:rsidRDefault="00E0669A" w:rsidP="006A3C5E">
      <w:pPr>
        <w:pStyle w:val="NoSpacing"/>
        <w:rPr>
          <w:lang w:val="en-GB"/>
        </w:rPr>
      </w:pPr>
    </w:p>
    <w:p w14:paraId="40EFD142" w14:textId="6381E1B9" w:rsidR="00E0669A" w:rsidRPr="00E0669A" w:rsidRDefault="00E0669A" w:rsidP="00B07346">
      <w:pPr>
        <w:pStyle w:val="Heading2"/>
        <w:numPr>
          <w:ilvl w:val="0"/>
          <w:numId w:val="11"/>
        </w:numPr>
      </w:pPr>
      <w:r w:rsidRPr="00E0669A">
        <w:t>Middle Howe No Parking Signs</w:t>
      </w:r>
    </w:p>
    <w:p w14:paraId="75E3E071" w14:textId="2A822BEC" w:rsidR="00E0669A" w:rsidRDefault="00E0669A" w:rsidP="00E0669A">
      <w:pPr>
        <w:pStyle w:val="NoSpacing"/>
        <w:rPr>
          <w:b/>
          <w:bCs/>
          <w:lang w:val="en-GB"/>
        </w:rPr>
      </w:pPr>
    </w:p>
    <w:p w14:paraId="5EDBB980" w14:textId="3A1B53FB" w:rsidR="00E0669A" w:rsidRDefault="00E0669A" w:rsidP="00E0669A">
      <w:pPr>
        <w:pStyle w:val="NoSpacing"/>
        <w:rPr>
          <w:lang w:val="en-GB"/>
        </w:rPr>
      </w:pPr>
      <w:r>
        <w:rPr>
          <w:lang w:val="en-GB"/>
        </w:rPr>
        <w:t>It was noted that the recent new ‘signage’ that has been installed is brusque and not helpful, and it would be better if the signs staged ‘residents parking, please use village car park’. Borrowdale Parish Council noted that there had been no consultation with the local community about the siting of the signs and the location for them.</w:t>
      </w:r>
    </w:p>
    <w:p w14:paraId="4571957B" w14:textId="31806C99" w:rsidR="00E0669A" w:rsidRDefault="00E0669A" w:rsidP="00E0669A">
      <w:pPr>
        <w:pStyle w:val="NoSpacing"/>
        <w:rPr>
          <w:lang w:val="en-GB"/>
        </w:rPr>
      </w:pPr>
    </w:p>
    <w:p w14:paraId="26D2E60D" w14:textId="473272C8" w:rsidR="00E0669A" w:rsidRDefault="00E0669A" w:rsidP="00E0669A">
      <w:pPr>
        <w:pStyle w:val="NoSpacing"/>
        <w:rPr>
          <w:b/>
          <w:bCs/>
          <w:lang w:val="en-GB"/>
        </w:rPr>
      </w:pPr>
      <w:r>
        <w:rPr>
          <w:b/>
          <w:bCs/>
          <w:lang w:val="en-GB"/>
        </w:rPr>
        <w:t>Action: Clerk to speak to CCC about these no parking signs.</w:t>
      </w:r>
    </w:p>
    <w:p w14:paraId="756A3DEA" w14:textId="07D6435B" w:rsidR="00E0669A" w:rsidRDefault="00E0669A" w:rsidP="00E0669A">
      <w:pPr>
        <w:pStyle w:val="NoSpacing"/>
        <w:rPr>
          <w:b/>
          <w:bCs/>
          <w:lang w:val="en-GB"/>
        </w:rPr>
      </w:pPr>
    </w:p>
    <w:p w14:paraId="41E2AB96" w14:textId="3A40C441" w:rsidR="00E0669A" w:rsidRDefault="00E0669A" w:rsidP="00B07346">
      <w:pPr>
        <w:pStyle w:val="Heading2"/>
        <w:numPr>
          <w:ilvl w:val="0"/>
          <w:numId w:val="11"/>
        </w:numPr>
      </w:pPr>
      <w:r>
        <w:t>20mph Sign Middle Howe</w:t>
      </w:r>
    </w:p>
    <w:p w14:paraId="61B5CDEC" w14:textId="16A9CE8C" w:rsidR="00E0669A" w:rsidRDefault="00E0669A" w:rsidP="00E0669A"/>
    <w:p w14:paraId="0B659559" w14:textId="2BA2EFEB" w:rsidR="00E0669A" w:rsidRDefault="00E0669A" w:rsidP="00E0669A">
      <w:pPr>
        <w:pStyle w:val="NoSpacing"/>
        <w:rPr>
          <w:b/>
          <w:bCs/>
        </w:rPr>
      </w:pPr>
      <w:r>
        <w:rPr>
          <w:b/>
          <w:bCs/>
        </w:rPr>
        <w:t xml:space="preserve">Action: Clerk to report this to CCC and ask them to undertake a signage review. </w:t>
      </w:r>
    </w:p>
    <w:p w14:paraId="24DADD2B" w14:textId="7B638971" w:rsidR="00B163BA" w:rsidRDefault="00B163BA" w:rsidP="00E0669A">
      <w:pPr>
        <w:pStyle w:val="NoSpacing"/>
        <w:rPr>
          <w:b/>
          <w:bCs/>
        </w:rPr>
      </w:pPr>
    </w:p>
    <w:p w14:paraId="349CB78D" w14:textId="16BA2647" w:rsidR="00B163BA" w:rsidRDefault="00B163BA" w:rsidP="00B07346">
      <w:pPr>
        <w:pStyle w:val="Heading2"/>
        <w:numPr>
          <w:ilvl w:val="0"/>
          <w:numId w:val="11"/>
        </w:numPr>
      </w:pPr>
      <w:r>
        <w:t>Sewage &amp; Drainage Concerns the Vicarage</w:t>
      </w:r>
    </w:p>
    <w:p w14:paraId="7E5B4170" w14:textId="0DEA691D" w:rsidR="00B163BA" w:rsidRDefault="00B163BA" w:rsidP="00B163BA"/>
    <w:p w14:paraId="24EFAE4F" w14:textId="74549362" w:rsidR="00B163BA" w:rsidRDefault="00B163BA" w:rsidP="00B163BA">
      <w:pPr>
        <w:pStyle w:val="NoSpacing"/>
      </w:pPr>
      <w:r>
        <w:t xml:space="preserve">It was noted that there needs to be clarity on who is responsible for private sewage when it is not being handled appropriately.  It was noted that small private septic tanks are unregulated, until a larger pollution incident occurs. </w:t>
      </w:r>
    </w:p>
    <w:p w14:paraId="5550FB35" w14:textId="1EC1FDEB" w:rsidR="00B163BA" w:rsidRDefault="00B163BA" w:rsidP="00B163BA">
      <w:pPr>
        <w:pStyle w:val="NoSpacing"/>
      </w:pPr>
    </w:p>
    <w:p w14:paraId="7125F8DF" w14:textId="0AAB99C2" w:rsidR="0095214C" w:rsidRPr="00B163BA" w:rsidRDefault="00B163BA" w:rsidP="00B163BA">
      <w:pPr>
        <w:pStyle w:val="NoSpacing"/>
        <w:rPr>
          <w:b/>
          <w:bCs/>
        </w:rPr>
      </w:pPr>
      <w:r>
        <w:rPr>
          <w:b/>
          <w:bCs/>
        </w:rPr>
        <w:t xml:space="preserve">Action: Clerk to undertake some research into how problems with sewage are reported. </w:t>
      </w:r>
    </w:p>
    <w:p w14:paraId="546DD9A1" w14:textId="77777777" w:rsidR="00734CD7" w:rsidRPr="00F9740D" w:rsidRDefault="00734CD7" w:rsidP="00734CD7"/>
    <w:p w14:paraId="3AB55DD9" w14:textId="2CE5F8F3" w:rsidR="00734CD7" w:rsidRPr="00F9740D" w:rsidRDefault="0071774B" w:rsidP="005F15AF">
      <w:pPr>
        <w:pStyle w:val="Heading1"/>
      </w:pPr>
      <w:r w:rsidRPr="00F9740D">
        <w:t>66</w:t>
      </w:r>
      <w:r w:rsidR="00734CD7" w:rsidRPr="00F9740D">
        <w:t xml:space="preserve">/21 </w:t>
      </w:r>
      <w:r w:rsidR="00837793" w:rsidRPr="00F9740D">
        <w:t>Correspondence received for discussion</w:t>
      </w:r>
    </w:p>
    <w:p w14:paraId="2CD8884C" w14:textId="09F198F0" w:rsidR="00837793" w:rsidRPr="00F9740D" w:rsidRDefault="00837793" w:rsidP="00837793"/>
    <w:p w14:paraId="6C469924" w14:textId="77777777" w:rsidR="00837793" w:rsidRPr="00F9740D" w:rsidRDefault="00837793" w:rsidP="00837793">
      <w:pPr>
        <w:pStyle w:val="NoSpacing"/>
        <w:rPr>
          <w:rFonts w:eastAsia="Arial" w:cs="Arial"/>
          <w:lang w:val="en-GB"/>
        </w:rPr>
      </w:pPr>
      <w:r w:rsidRPr="00F9740D">
        <w:rPr>
          <w:b/>
          <w:bCs/>
          <w:lang w:val="en-GB"/>
        </w:rPr>
        <w:t xml:space="preserve">Resolved </w:t>
      </w:r>
      <w:r w:rsidRPr="00F9740D">
        <w:rPr>
          <w:lang w:val="en-GB"/>
        </w:rPr>
        <w:t>that correspondence be noted as received unless otherwise noted.</w:t>
      </w:r>
    </w:p>
    <w:p w14:paraId="1484F40D" w14:textId="0F1AC4C7" w:rsidR="00837793" w:rsidRPr="00F9740D" w:rsidRDefault="00837793" w:rsidP="00837793"/>
    <w:p w14:paraId="235A9484" w14:textId="46A62B89" w:rsidR="00837793" w:rsidRPr="00F9740D" w:rsidRDefault="0071774B" w:rsidP="00B07346">
      <w:pPr>
        <w:pStyle w:val="Heading2"/>
        <w:numPr>
          <w:ilvl w:val="0"/>
          <w:numId w:val="12"/>
        </w:numPr>
      </w:pPr>
      <w:r w:rsidRPr="00F9740D">
        <w:t>Queens Jubilee</w:t>
      </w:r>
    </w:p>
    <w:p w14:paraId="7DF3A48E" w14:textId="06FCCB15" w:rsidR="009F11FE" w:rsidRPr="00F9740D" w:rsidRDefault="009F11FE" w:rsidP="009F11FE"/>
    <w:p w14:paraId="17C68E15" w14:textId="0341A8AE" w:rsidR="009F11FE" w:rsidRPr="00F9740D" w:rsidRDefault="0071774B" w:rsidP="009F11FE">
      <w:pPr>
        <w:pStyle w:val="NoSpacing"/>
        <w:rPr>
          <w:b/>
          <w:bCs/>
          <w:lang w:val="en-GB"/>
        </w:rPr>
      </w:pPr>
      <w:r w:rsidRPr="00F9740D">
        <w:rPr>
          <w:lang w:val="en-GB"/>
        </w:rPr>
        <w:t xml:space="preserve">This matter is a standard agenda item to allow for appropriate consideration of the recognition of the Queens Platinum Jubilee. </w:t>
      </w:r>
    </w:p>
    <w:p w14:paraId="6C9773CB" w14:textId="77777777" w:rsidR="009F11FE" w:rsidRPr="00F9740D" w:rsidRDefault="009F11FE" w:rsidP="009F11FE">
      <w:pPr>
        <w:pStyle w:val="NoSpacing"/>
        <w:rPr>
          <w:b/>
          <w:bCs/>
          <w:lang w:val="en-GB"/>
        </w:rPr>
      </w:pPr>
    </w:p>
    <w:p w14:paraId="6500608C" w14:textId="6C369736" w:rsidR="00837793" w:rsidRPr="00F9740D" w:rsidRDefault="0071774B" w:rsidP="00B07346">
      <w:pPr>
        <w:pStyle w:val="Heading2"/>
        <w:numPr>
          <w:ilvl w:val="0"/>
          <w:numId w:val="12"/>
        </w:numPr>
      </w:pPr>
      <w:r w:rsidRPr="00F9740D">
        <w:t>Local Government Request for support from Barton &amp; Pooley Bridge PC</w:t>
      </w:r>
    </w:p>
    <w:p w14:paraId="0553F286" w14:textId="008BB48F" w:rsidR="0071774B" w:rsidRPr="00F9740D" w:rsidRDefault="0071774B" w:rsidP="0071774B"/>
    <w:p w14:paraId="5DBCFB90" w14:textId="43E5680B" w:rsidR="0071774B" w:rsidRDefault="0071774B" w:rsidP="0071774B">
      <w:pPr>
        <w:pStyle w:val="NoSpacing"/>
        <w:rPr>
          <w:lang w:val="en-GB"/>
        </w:rPr>
      </w:pPr>
      <w:r w:rsidRPr="00F9740D">
        <w:rPr>
          <w:lang w:val="en-GB"/>
        </w:rPr>
        <w:t xml:space="preserve">Correspondence had been received from Miles MacInnes (Chair of Barton &amp; Pooley Bridge Parish Council) regarding the Local Government Reorganisation in Cumbria. The correspondence focuses on the main objections to the current decision to have an East/West split, and the lack of public consultation that was involved in the government coming to this decision (3,225 Cumbrian responses, of which only 2,363 were residents, this equates to 0.4% of the population). </w:t>
      </w:r>
    </w:p>
    <w:p w14:paraId="52D558C5" w14:textId="77777777" w:rsidR="00C0125C" w:rsidRPr="00F9740D" w:rsidRDefault="00C0125C" w:rsidP="0071774B">
      <w:pPr>
        <w:pStyle w:val="NoSpacing"/>
        <w:rPr>
          <w:lang w:val="en-GB"/>
        </w:rPr>
      </w:pPr>
    </w:p>
    <w:p w14:paraId="360BB7AD" w14:textId="67781EE5" w:rsidR="0071774B" w:rsidRPr="00F9740D" w:rsidRDefault="0071774B" w:rsidP="0071774B">
      <w:pPr>
        <w:pStyle w:val="NoSpacing"/>
        <w:rPr>
          <w:lang w:val="en-GB"/>
        </w:rPr>
      </w:pPr>
      <w:r w:rsidRPr="00C0125C">
        <w:rPr>
          <w:b/>
          <w:bCs/>
          <w:lang w:val="en-GB"/>
        </w:rPr>
        <w:t xml:space="preserve">Resolved </w:t>
      </w:r>
      <w:r w:rsidRPr="00C0125C">
        <w:rPr>
          <w:lang w:val="en-GB"/>
        </w:rPr>
        <w:t xml:space="preserve">by all present that </w:t>
      </w:r>
      <w:r w:rsidR="00C0125C" w:rsidRPr="00C0125C">
        <w:rPr>
          <w:lang w:val="en-GB"/>
        </w:rPr>
        <w:t xml:space="preserve">Borrowdale Parish Council </w:t>
      </w:r>
      <w:r w:rsidR="00C0125C">
        <w:rPr>
          <w:lang w:val="en-GB"/>
        </w:rPr>
        <w:t>make no response to this communication</w:t>
      </w:r>
      <w:r w:rsidR="00253B8E">
        <w:rPr>
          <w:lang w:val="en-GB"/>
        </w:rPr>
        <w:t>.</w:t>
      </w:r>
    </w:p>
    <w:p w14:paraId="509BD418" w14:textId="77777777" w:rsidR="009C4FB4" w:rsidRPr="00F9740D" w:rsidRDefault="009C4FB4" w:rsidP="0071774B">
      <w:pPr>
        <w:pStyle w:val="NoSpacing"/>
        <w:ind w:left="720"/>
        <w:rPr>
          <w:lang w:val="en-GB"/>
        </w:rPr>
      </w:pPr>
    </w:p>
    <w:p w14:paraId="2F29CE14" w14:textId="67EE0F00" w:rsidR="009C4FB4" w:rsidRPr="00F9740D" w:rsidRDefault="0071774B" w:rsidP="00B07346">
      <w:pPr>
        <w:pStyle w:val="Heading2"/>
        <w:numPr>
          <w:ilvl w:val="0"/>
          <w:numId w:val="12"/>
        </w:numPr>
      </w:pPr>
      <w:r w:rsidRPr="00F9740D">
        <w:t>Trail Running Event 27</w:t>
      </w:r>
      <w:r w:rsidRPr="00F9740D">
        <w:rPr>
          <w:vertAlign w:val="superscript"/>
        </w:rPr>
        <w:t>th</w:t>
      </w:r>
      <w:r w:rsidRPr="00F9740D">
        <w:t>-29</w:t>
      </w:r>
      <w:r w:rsidRPr="00F9740D">
        <w:rPr>
          <w:vertAlign w:val="superscript"/>
        </w:rPr>
        <w:t>th</w:t>
      </w:r>
      <w:r w:rsidRPr="00F9740D">
        <w:t xml:space="preserve"> May 2022.</w:t>
      </w:r>
    </w:p>
    <w:p w14:paraId="1CD1C606" w14:textId="36A68290" w:rsidR="009C4FB4" w:rsidRPr="00F9740D" w:rsidRDefault="009C4FB4" w:rsidP="009C4FB4"/>
    <w:p w14:paraId="10FBB4FA" w14:textId="0ABC96A7" w:rsidR="00837793" w:rsidRPr="00F9740D" w:rsidRDefault="0071774B" w:rsidP="0071774B">
      <w:pPr>
        <w:pStyle w:val="NoSpacing"/>
        <w:rPr>
          <w:lang w:val="en-GB"/>
        </w:rPr>
      </w:pPr>
      <w:r w:rsidRPr="00F9740D">
        <w:rPr>
          <w:b/>
          <w:bCs/>
          <w:lang w:val="en-GB"/>
        </w:rPr>
        <w:t xml:space="preserve">Resolved </w:t>
      </w:r>
      <w:r w:rsidRPr="00F9740D">
        <w:rPr>
          <w:lang w:val="en-GB"/>
        </w:rPr>
        <w:t>by all present that Borrowdale Parish Council have no objections to a proposed trail running event that is scheduled for 27-29</w:t>
      </w:r>
      <w:r w:rsidRPr="00F9740D">
        <w:rPr>
          <w:vertAlign w:val="superscript"/>
          <w:lang w:val="en-GB"/>
        </w:rPr>
        <w:t>th</w:t>
      </w:r>
      <w:r w:rsidRPr="00F9740D">
        <w:rPr>
          <w:lang w:val="en-GB"/>
        </w:rPr>
        <w:t xml:space="preserve"> May 2022, </w:t>
      </w:r>
      <w:r w:rsidR="004B5673" w:rsidRPr="00F9740D">
        <w:rPr>
          <w:lang w:val="en-GB"/>
        </w:rPr>
        <w:t>starting,</w:t>
      </w:r>
      <w:r w:rsidRPr="00F9740D">
        <w:rPr>
          <w:lang w:val="en-GB"/>
        </w:rPr>
        <w:t xml:space="preserve"> and finishing from Seathwaite Farm. This will include a live music event on the Saturday evening.</w:t>
      </w:r>
    </w:p>
    <w:p w14:paraId="74953692" w14:textId="1B5B63AC" w:rsidR="0071774B" w:rsidRPr="00F9740D" w:rsidRDefault="0071774B" w:rsidP="0071774B">
      <w:pPr>
        <w:pStyle w:val="NoSpacing"/>
        <w:rPr>
          <w:lang w:val="en-GB"/>
        </w:rPr>
      </w:pPr>
    </w:p>
    <w:p w14:paraId="1C0B6EDD" w14:textId="4811D791" w:rsidR="0071774B" w:rsidRDefault="0071774B" w:rsidP="0071774B">
      <w:pPr>
        <w:pStyle w:val="NoSpacing"/>
        <w:rPr>
          <w:b/>
          <w:bCs/>
          <w:lang w:val="en-GB"/>
        </w:rPr>
      </w:pPr>
      <w:r w:rsidRPr="00F9740D">
        <w:rPr>
          <w:b/>
          <w:bCs/>
          <w:lang w:val="en-GB"/>
        </w:rPr>
        <w:t xml:space="preserve">Action: Clerk to </w:t>
      </w:r>
      <w:r w:rsidR="004B5673">
        <w:rPr>
          <w:b/>
          <w:bCs/>
          <w:lang w:val="en-GB"/>
        </w:rPr>
        <w:t xml:space="preserve">request further information on the car parking provision associated with this event as there are noted issues regarding parking problems in this area. </w:t>
      </w:r>
    </w:p>
    <w:p w14:paraId="6F87A40C" w14:textId="41AD6069" w:rsidR="00932814" w:rsidRDefault="00932814" w:rsidP="0071774B">
      <w:pPr>
        <w:pStyle w:val="NoSpacing"/>
        <w:rPr>
          <w:b/>
          <w:bCs/>
          <w:lang w:val="en-GB"/>
        </w:rPr>
      </w:pPr>
    </w:p>
    <w:p w14:paraId="33588652" w14:textId="658BECFD" w:rsidR="00932814" w:rsidRPr="00F9740D" w:rsidRDefault="00932814" w:rsidP="0071774B">
      <w:pPr>
        <w:pStyle w:val="NoSpacing"/>
        <w:rPr>
          <w:b/>
          <w:bCs/>
          <w:lang w:val="en-GB"/>
        </w:rPr>
      </w:pPr>
      <w:r>
        <w:rPr>
          <w:b/>
          <w:bCs/>
          <w:lang w:val="en-GB"/>
        </w:rPr>
        <w:t xml:space="preserve">Action: Clerk to re-agenda this matter for January 2022. </w:t>
      </w:r>
    </w:p>
    <w:p w14:paraId="5BFB34C6" w14:textId="4F246E90" w:rsidR="0071774B" w:rsidRPr="00F9740D" w:rsidRDefault="0071774B" w:rsidP="0071774B">
      <w:pPr>
        <w:pStyle w:val="NoSpacing"/>
        <w:rPr>
          <w:b/>
          <w:bCs/>
          <w:lang w:val="en-GB"/>
        </w:rPr>
      </w:pPr>
    </w:p>
    <w:p w14:paraId="43B273F6" w14:textId="5D833F99" w:rsidR="0071774B" w:rsidRPr="00F9740D" w:rsidRDefault="0071774B" w:rsidP="00B07346">
      <w:pPr>
        <w:pStyle w:val="Heading2"/>
        <w:numPr>
          <w:ilvl w:val="0"/>
          <w:numId w:val="12"/>
        </w:numPr>
      </w:pPr>
      <w:r w:rsidRPr="00F9740D">
        <w:t>Leisure facilities in Keswick Request for Feedback</w:t>
      </w:r>
    </w:p>
    <w:p w14:paraId="0F2BAF25" w14:textId="19EADAC3" w:rsidR="0071774B" w:rsidRPr="00F9740D" w:rsidRDefault="0071774B" w:rsidP="0071774B"/>
    <w:p w14:paraId="61D726C8" w14:textId="5A886A2C" w:rsidR="0071774B" w:rsidRPr="00F9740D" w:rsidRDefault="0071774B" w:rsidP="0071774B">
      <w:pPr>
        <w:pStyle w:val="NoSpacing"/>
        <w:rPr>
          <w:lang w:val="en-GB"/>
        </w:rPr>
      </w:pPr>
      <w:r w:rsidRPr="00F9740D">
        <w:rPr>
          <w:b/>
          <w:bCs/>
          <w:lang w:val="en-GB"/>
        </w:rPr>
        <w:t xml:space="preserve">Resolved </w:t>
      </w:r>
      <w:r w:rsidRPr="00F9740D">
        <w:rPr>
          <w:lang w:val="en-GB"/>
        </w:rPr>
        <w:t xml:space="preserve">by all present that Borrowdale Parish Council submit </w:t>
      </w:r>
      <w:r w:rsidR="00932814">
        <w:rPr>
          <w:lang w:val="en-GB"/>
        </w:rPr>
        <w:t xml:space="preserve">a formal response confirming that there is a need for leisure facilities for local residents in Keswick, the loss of the facility is very detrimental to the local community. </w:t>
      </w:r>
    </w:p>
    <w:p w14:paraId="58D08E8B" w14:textId="53F96155" w:rsidR="0071774B" w:rsidRPr="00F9740D" w:rsidRDefault="0071774B" w:rsidP="00932814">
      <w:pPr>
        <w:pStyle w:val="NoSpacing"/>
        <w:rPr>
          <w:lang w:val="en-GB"/>
        </w:rPr>
      </w:pPr>
    </w:p>
    <w:p w14:paraId="2117D6DE" w14:textId="0176D544" w:rsidR="0071774B" w:rsidRDefault="0071774B" w:rsidP="00932814">
      <w:pPr>
        <w:pStyle w:val="NoSpacing"/>
        <w:rPr>
          <w:b/>
          <w:bCs/>
          <w:lang w:val="en-GB"/>
        </w:rPr>
      </w:pPr>
      <w:r w:rsidRPr="00F9740D">
        <w:rPr>
          <w:b/>
          <w:bCs/>
          <w:lang w:val="en-GB"/>
        </w:rPr>
        <w:t>Action: Clerk to</w:t>
      </w:r>
      <w:r w:rsidR="00932814">
        <w:rPr>
          <w:b/>
          <w:bCs/>
          <w:lang w:val="en-GB"/>
        </w:rPr>
        <w:t xml:space="preserve"> submit this response</w:t>
      </w:r>
    </w:p>
    <w:p w14:paraId="46E03DC3" w14:textId="227C3C7A" w:rsidR="00932814" w:rsidRPr="00F9740D" w:rsidRDefault="00932814" w:rsidP="00932814">
      <w:pPr>
        <w:pStyle w:val="NoSpacing"/>
        <w:rPr>
          <w:b/>
          <w:bCs/>
          <w:lang w:val="en-GB"/>
        </w:rPr>
      </w:pPr>
      <w:r>
        <w:rPr>
          <w:b/>
          <w:bCs/>
          <w:lang w:val="en-GB"/>
        </w:rPr>
        <w:t xml:space="preserve">Action: Clerk to agenda safety of open water swimming in the Lake for the January 2022 meeting. </w:t>
      </w:r>
    </w:p>
    <w:p w14:paraId="55E33FB1" w14:textId="77777777" w:rsidR="0071774B" w:rsidRPr="00F9740D" w:rsidRDefault="0071774B" w:rsidP="00932814">
      <w:pPr>
        <w:pStyle w:val="NoSpacing"/>
        <w:rPr>
          <w:b/>
          <w:bCs/>
          <w:lang w:val="en-GB"/>
        </w:rPr>
      </w:pPr>
    </w:p>
    <w:p w14:paraId="56DA2E0F" w14:textId="699F00D8" w:rsidR="00001BB8" w:rsidRPr="00F9740D" w:rsidRDefault="0071774B" w:rsidP="00932814">
      <w:pPr>
        <w:pStyle w:val="Heading1"/>
        <w:rPr>
          <w:rFonts w:eastAsia="Arial" w:cs="Arial"/>
        </w:rPr>
      </w:pPr>
      <w:r w:rsidRPr="00F9740D">
        <w:t>69</w:t>
      </w:r>
      <w:r w:rsidR="00837793" w:rsidRPr="00F9740D">
        <w:t xml:space="preserve">/21 </w:t>
      </w:r>
      <w:r w:rsidR="0057122D" w:rsidRPr="00F9740D">
        <w:t>Planning applications</w:t>
      </w:r>
    </w:p>
    <w:p w14:paraId="0B25DB0E" w14:textId="77777777" w:rsidR="00001BB8" w:rsidRPr="00F9740D" w:rsidRDefault="00001BB8" w:rsidP="00932814">
      <w:pPr>
        <w:pStyle w:val="NoSpacing"/>
        <w:rPr>
          <w:lang w:val="en-GB"/>
        </w:rPr>
      </w:pPr>
    </w:p>
    <w:p w14:paraId="261441F6" w14:textId="14470F9C" w:rsidR="000007CB" w:rsidRPr="00F9740D" w:rsidRDefault="0084499D" w:rsidP="00932814">
      <w:pPr>
        <w:pStyle w:val="NoSpacing"/>
        <w:rPr>
          <w:b/>
          <w:bCs/>
          <w:lang w:val="en-GB"/>
        </w:rPr>
      </w:pPr>
      <w:r w:rsidRPr="00F9740D">
        <w:rPr>
          <w:b/>
          <w:bCs/>
          <w:lang w:val="en-GB"/>
        </w:rPr>
        <w:t>Ref:</w:t>
      </w:r>
      <w:r w:rsidRPr="00F9740D">
        <w:rPr>
          <w:b/>
          <w:bCs/>
          <w:lang w:val="en-GB"/>
        </w:rPr>
        <w:tab/>
      </w:r>
      <w:r w:rsidRPr="00F9740D">
        <w:rPr>
          <w:b/>
          <w:bCs/>
          <w:lang w:val="en-GB"/>
        </w:rPr>
        <w:tab/>
      </w:r>
      <w:r w:rsidR="00837793" w:rsidRPr="00F9740D">
        <w:rPr>
          <w:b/>
          <w:bCs/>
          <w:lang w:val="en-GB"/>
        </w:rPr>
        <w:t>7/2021/2272</w:t>
      </w:r>
    </w:p>
    <w:p w14:paraId="35764964" w14:textId="7EDFFA74" w:rsidR="0084499D" w:rsidRPr="00F9740D" w:rsidRDefault="0084499D" w:rsidP="00932814">
      <w:pPr>
        <w:pStyle w:val="NoSpacing"/>
        <w:rPr>
          <w:lang w:val="en-GB"/>
        </w:rPr>
      </w:pPr>
      <w:r w:rsidRPr="00F9740D">
        <w:rPr>
          <w:lang w:val="en-GB"/>
        </w:rPr>
        <w:t>Location:</w:t>
      </w:r>
      <w:r w:rsidRPr="00F9740D">
        <w:rPr>
          <w:lang w:val="en-GB"/>
        </w:rPr>
        <w:tab/>
      </w:r>
      <w:r w:rsidR="0071774B" w:rsidRPr="00F9740D">
        <w:rPr>
          <w:lang w:val="en-GB"/>
        </w:rPr>
        <w:t xml:space="preserve">Land at Springs Farm, Springs Road, Keswick </w:t>
      </w:r>
    </w:p>
    <w:p w14:paraId="47A4EBAB" w14:textId="0CBF9CC6" w:rsidR="0084499D" w:rsidRPr="00F9740D" w:rsidRDefault="0084499D" w:rsidP="00932814">
      <w:pPr>
        <w:pStyle w:val="NoSpacing"/>
        <w:rPr>
          <w:lang w:val="en-GB"/>
        </w:rPr>
      </w:pPr>
      <w:r w:rsidRPr="00F9740D">
        <w:rPr>
          <w:lang w:val="en-GB"/>
        </w:rPr>
        <w:t>Proposal:</w:t>
      </w:r>
      <w:r w:rsidRPr="00F9740D">
        <w:rPr>
          <w:lang w:val="en-GB"/>
        </w:rPr>
        <w:tab/>
      </w:r>
      <w:r w:rsidR="0071774B" w:rsidRPr="00F9740D">
        <w:rPr>
          <w:lang w:val="en-GB"/>
        </w:rPr>
        <w:t xml:space="preserve">Proposed alterations to existing base station installation </w:t>
      </w:r>
    </w:p>
    <w:p w14:paraId="6BBA3627" w14:textId="61BC68A8" w:rsidR="005A1AB8" w:rsidRPr="00F9740D" w:rsidRDefault="005A1AB8" w:rsidP="00932814">
      <w:pPr>
        <w:pStyle w:val="NoSpacing"/>
        <w:rPr>
          <w:lang w:val="en-GB"/>
        </w:rPr>
      </w:pPr>
    </w:p>
    <w:p w14:paraId="1951789A" w14:textId="77777777" w:rsidR="00932814" w:rsidRDefault="0084499D" w:rsidP="00932814">
      <w:pPr>
        <w:pStyle w:val="NoSpacing"/>
        <w:rPr>
          <w:lang w:val="en-GB"/>
        </w:rPr>
      </w:pPr>
      <w:r w:rsidRPr="00F9740D">
        <w:rPr>
          <w:b/>
          <w:bCs/>
          <w:lang w:val="en-GB"/>
        </w:rPr>
        <w:t xml:space="preserve">Resolved </w:t>
      </w:r>
      <w:r w:rsidRPr="00F9740D">
        <w:rPr>
          <w:lang w:val="en-GB"/>
        </w:rPr>
        <w:t xml:space="preserve">by all present </w:t>
      </w:r>
      <w:r w:rsidR="0071774B" w:rsidRPr="00F9740D">
        <w:rPr>
          <w:lang w:val="en-GB"/>
        </w:rPr>
        <w:t xml:space="preserve">that the Parish Council have </w:t>
      </w:r>
      <w:r w:rsidR="00932814">
        <w:rPr>
          <w:lang w:val="en-GB"/>
        </w:rPr>
        <w:t xml:space="preserve">no objections to the current proposal but would request that a condition be applied that the new mast be painted in an unobtrusive colour. </w:t>
      </w:r>
    </w:p>
    <w:p w14:paraId="6D6D0315" w14:textId="0A1C1CB1" w:rsidR="006451E7" w:rsidRPr="00F9740D" w:rsidRDefault="006451E7" w:rsidP="00932814">
      <w:pPr>
        <w:pStyle w:val="NoSpacing"/>
        <w:rPr>
          <w:lang w:val="en-GB"/>
        </w:rPr>
      </w:pPr>
    </w:p>
    <w:p w14:paraId="738560AE" w14:textId="3DB2A852" w:rsidR="006451E7" w:rsidRPr="00F9740D" w:rsidRDefault="006451E7" w:rsidP="00932814">
      <w:pPr>
        <w:pStyle w:val="NoSpacing"/>
        <w:rPr>
          <w:b/>
          <w:bCs/>
          <w:lang w:val="en-GB"/>
        </w:rPr>
      </w:pPr>
      <w:r w:rsidRPr="00F9740D">
        <w:rPr>
          <w:b/>
          <w:bCs/>
          <w:lang w:val="en-GB"/>
        </w:rPr>
        <w:t>Action: Clerk to submit these comments.</w:t>
      </w:r>
    </w:p>
    <w:p w14:paraId="3A9EA7B2" w14:textId="77777777" w:rsidR="00AE5A3F" w:rsidRPr="00F9740D" w:rsidRDefault="00AE5A3F" w:rsidP="00932814">
      <w:pPr>
        <w:pStyle w:val="NoSpacing"/>
        <w:rPr>
          <w:b/>
          <w:bCs/>
          <w:lang w:val="en-GB"/>
        </w:rPr>
      </w:pPr>
    </w:p>
    <w:p w14:paraId="1A154938" w14:textId="2A8D245F" w:rsidR="006451E7" w:rsidRPr="00F9740D" w:rsidRDefault="006451E7" w:rsidP="00932814">
      <w:pPr>
        <w:rPr>
          <w:rFonts w:ascii="Arial" w:hAnsi="Arial" w:cs="Arial"/>
          <w:b/>
          <w:bCs/>
          <w:sz w:val="22"/>
          <w:szCs w:val="22"/>
        </w:rPr>
      </w:pPr>
      <w:r w:rsidRPr="00F9740D">
        <w:rPr>
          <w:rFonts w:ascii="Arial" w:hAnsi="Arial" w:cs="Arial"/>
          <w:b/>
          <w:bCs/>
          <w:sz w:val="22"/>
          <w:szCs w:val="22"/>
        </w:rPr>
        <w:t xml:space="preserve">Ref: </w:t>
      </w:r>
      <w:r w:rsidRPr="00F9740D">
        <w:rPr>
          <w:rFonts w:ascii="Arial" w:hAnsi="Arial" w:cs="Arial"/>
          <w:b/>
          <w:bCs/>
          <w:sz w:val="22"/>
          <w:szCs w:val="22"/>
        </w:rPr>
        <w:tab/>
      </w:r>
      <w:r w:rsidRPr="00F9740D">
        <w:rPr>
          <w:rFonts w:ascii="Arial" w:hAnsi="Arial" w:cs="Arial"/>
          <w:b/>
          <w:bCs/>
          <w:sz w:val="22"/>
          <w:szCs w:val="22"/>
        </w:rPr>
        <w:tab/>
        <w:t>7/2021/2317</w:t>
      </w:r>
    </w:p>
    <w:p w14:paraId="3DA69673" w14:textId="03B92BB4" w:rsidR="006451E7" w:rsidRPr="00F9740D" w:rsidRDefault="006451E7" w:rsidP="00932814">
      <w:pPr>
        <w:rPr>
          <w:rFonts w:ascii="Arial" w:hAnsi="Arial" w:cs="Arial"/>
          <w:sz w:val="22"/>
          <w:szCs w:val="22"/>
        </w:rPr>
      </w:pPr>
      <w:r w:rsidRPr="00F9740D">
        <w:rPr>
          <w:rFonts w:ascii="Arial" w:hAnsi="Arial" w:cs="Arial"/>
          <w:sz w:val="22"/>
          <w:szCs w:val="22"/>
        </w:rPr>
        <w:t xml:space="preserve">Location: </w:t>
      </w:r>
      <w:r w:rsidRPr="00F9740D">
        <w:rPr>
          <w:rFonts w:ascii="Arial" w:hAnsi="Arial" w:cs="Arial"/>
          <w:sz w:val="22"/>
          <w:szCs w:val="22"/>
        </w:rPr>
        <w:tab/>
        <w:t>Old Mill, Borrowdale</w:t>
      </w:r>
    </w:p>
    <w:p w14:paraId="3AE6A0F4" w14:textId="040E8F6B" w:rsidR="006451E7" w:rsidRPr="00F9740D" w:rsidRDefault="006451E7" w:rsidP="00932814">
      <w:pPr>
        <w:rPr>
          <w:rFonts w:ascii="Arial" w:hAnsi="Arial" w:cs="Arial"/>
          <w:sz w:val="22"/>
          <w:szCs w:val="22"/>
        </w:rPr>
      </w:pPr>
      <w:r w:rsidRPr="00F9740D">
        <w:rPr>
          <w:rFonts w:ascii="Arial" w:hAnsi="Arial" w:cs="Arial"/>
          <w:sz w:val="22"/>
          <w:szCs w:val="22"/>
        </w:rPr>
        <w:t xml:space="preserve">Proposal: </w:t>
      </w:r>
      <w:r w:rsidRPr="00F9740D">
        <w:rPr>
          <w:rFonts w:ascii="Arial" w:hAnsi="Arial" w:cs="Arial"/>
          <w:sz w:val="22"/>
          <w:szCs w:val="22"/>
        </w:rPr>
        <w:tab/>
        <w:t xml:space="preserve">Small single storey side extension to provide bathroom accommodation and re-building of existing </w:t>
      </w:r>
      <w:proofErr w:type="spellStart"/>
      <w:r w:rsidRPr="00F9740D">
        <w:rPr>
          <w:rFonts w:ascii="Arial" w:hAnsi="Arial" w:cs="Arial"/>
          <w:sz w:val="22"/>
          <w:szCs w:val="22"/>
        </w:rPr>
        <w:t>offshut</w:t>
      </w:r>
      <w:proofErr w:type="spellEnd"/>
      <w:r w:rsidRPr="00F9740D">
        <w:rPr>
          <w:rFonts w:ascii="Arial" w:hAnsi="Arial" w:cs="Arial"/>
          <w:sz w:val="22"/>
          <w:szCs w:val="22"/>
        </w:rPr>
        <w:t xml:space="preserve"> to provide utility accommodation to existing building with repairs and improvements to </w:t>
      </w:r>
      <w:r w:rsidRPr="00F9740D">
        <w:rPr>
          <w:rFonts w:ascii="Arial" w:hAnsi="Arial" w:cs="Arial"/>
          <w:sz w:val="22"/>
          <w:szCs w:val="22"/>
        </w:rPr>
        <w:lastRenderedPageBreak/>
        <w:t xml:space="preserve">remaining to provide habitable accommodation. External landscapes </w:t>
      </w:r>
      <w:proofErr w:type="gramStart"/>
      <w:r w:rsidRPr="00F9740D">
        <w:rPr>
          <w:rFonts w:ascii="Arial" w:hAnsi="Arial" w:cs="Arial"/>
          <w:sz w:val="22"/>
          <w:szCs w:val="22"/>
        </w:rPr>
        <w:t>works</w:t>
      </w:r>
      <w:proofErr w:type="gramEnd"/>
      <w:r w:rsidRPr="00F9740D">
        <w:rPr>
          <w:rFonts w:ascii="Arial" w:hAnsi="Arial" w:cs="Arial"/>
          <w:sz w:val="22"/>
          <w:szCs w:val="22"/>
        </w:rPr>
        <w:t xml:space="preserve"> to be carried out to improve parking and garden/outdoor facilities. New treatment plant drainage to be installed</w:t>
      </w:r>
    </w:p>
    <w:p w14:paraId="33FBB4DC" w14:textId="5A561CF5" w:rsidR="006451E7" w:rsidRPr="00F9740D" w:rsidRDefault="006451E7" w:rsidP="00932814">
      <w:pPr>
        <w:rPr>
          <w:rFonts w:ascii="Arial" w:hAnsi="Arial" w:cs="Arial"/>
          <w:sz w:val="22"/>
          <w:szCs w:val="22"/>
        </w:rPr>
      </w:pPr>
    </w:p>
    <w:p w14:paraId="3FA7D02C" w14:textId="3DA0A575" w:rsidR="006451E7" w:rsidRPr="00F9740D" w:rsidRDefault="006451E7" w:rsidP="00932814">
      <w:pPr>
        <w:pStyle w:val="NoSpacing"/>
        <w:rPr>
          <w:lang w:val="en-GB"/>
        </w:rPr>
      </w:pPr>
      <w:r w:rsidRPr="00F9740D">
        <w:rPr>
          <w:b/>
          <w:bCs/>
          <w:lang w:val="en-GB"/>
        </w:rPr>
        <w:t xml:space="preserve">Resolved </w:t>
      </w:r>
      <w:r w:rsidRPr="00F9740D">
        <w:rPr>
          <w:lang w:val="en-GB"/>
        </w:rPr>
        <w:t xml:space="preserve">by all present that the Parish Council </w:t>
      </w:r>
      <w:r w:rsidR="00D830E4">
        <w:rPr>
          <w:lang w:val="en-GB"/>
        </w:rPr>
        <w:t xml:space="preserve">have </w:t>
      </w:r>
      <w:r w:rsidR="00E53F71">
        <w:rPr>
          <w:lang w:val="en-GB"/>
        </w:rPr>
        <w:t>concerns about</w:t>
      </w:r>
      <w:r w:rsidR="00D830E4">
        <w:rPr>
          <w:lang w:val="en-GB"/>
        </w:rPr>
        <w:t xml:space="preserve"> </w:t>
      </w:r>
      <w:r w:rsidR="00E53F71">
        <w:rPr>
          <w:lang w:val="en-GB"/>
        </w:rPr>
        <w:t>t</w:t>
      </w:r>
      <w:r w:rsidR="00D830E4">
        <w:rPr>
          <w:lang w:val="en-GB"/>
        </w:rPr>
        <w:t xml:space="preserve">he </w:t>
      </w:r>
      <w:r w:rsidR="00E53F71">
        <w:rPr>
          <w:lang w:val="en-GB"/>
        </w:rPr>
        <w:t>proposals</w:t>
      </w:r>
      <w:r w:rsidR="00D830E4">
        <w:rPr>
          <w:lang w:val="en-GB"/>
        </w:rPr>
        <w:t xml:space="preserve"> </w:t>
      </w:r>
      <w:r w:rsidR="00E53F71">
        <w:rPr>
          <w:lang w:val="en-GB"/>
        </w:rPr>
        <w:t>in particular the</w:t>
      </w:r>
      <w:r w:rsidR="00D830E4">
        <w:rPr>
          <w:lang w:val="en-GB"/>
        </w:rPr>
        <w:t xml:space="preserve"> addition of a corrugated tin </w:t>
      </w:r>
      <w:r w:rsidR="00E53F71">
        <w:rPr>
          <w:lang w:val="en-GB"/>
        </w:rPr>
        <w:t>extension on the exterio</w:t>
      </w:r>
      <w:r w:rsidR="00D830E4">
        <w:rPr>
          <w:lang w:val="en-GB"/>
        </w:rPr>
        <w:t>r, which is out of keeping with the architectural vernacular</w:t>
      </w:r>
      <w:r w:rsidR="006C14AE">
        <w:rPr>
          <w:lang w:val="en-GB"/>
        </w:rPr>
        <w:t xml:space="preserve">. </w:t>
      </w:r>
      <w:r w:rsidR="00E53F71">
        <w:rPr>
          <w:lang w:val="en-GB"/>
        </w:rPr>
        <w:t>Borrowdale Parish Council would request the exterior of building be maintained as far as possible. Additionally,</w:t>
      </w:r>
      <w:r w:rsidR="00D830E4">
        <w:rPr>
          <w:lang w:val="en-GB"/>
        </w:rPr>
        <w:t xml:space="preserve"> concerns were raised about how vehicles were going to be getting access to the site</w:t>
      </w:r>
      <w:r w:rsidR="005A58B2">
        <w:rPr>
          <w:lang w:val="en-GB"/>
        </w:rPr>
        <w:t>, and the lack of a design and access stat</w:t>
      </w:r>
      <w:r w:rsidR="00881751">
        <w:rPr>
          <w:lang w:val="en-GB"/>
        </w:rPr>
        <w:t>ement</w:t>
      </w:r>
      <w:r w:rsidR="005A58B2">
        <w:rPr>
          <w:lang w:val="en-GB"/>
        </w:rPr>
        <w:t xml:space="preserve">. </w:t>
      </w:r>
    </w:p>
    <w:p w14:paraId="23E9ED4C" w14:textId="77777777" w:rsidR="006451E7" w:rsidRPr="00F9740D" w:rsidRDefault="006451E7" w:rsidP="00932814">
      <w:pPr>
        <w:pStyle w:val="NoSpacing"/>
        <w:rPr>
          <w:lang w:val="en-GB"/>
        </w:rPr>
      </w:pPr>
    </w:p>
    <w:p w14:paraId="604130C2" w14:textId="6E10E2FC" w:rsidR="006451E7" w:rsidRDefault="006451E7" w:rsidP="00932814">
      <w:pPr>
        <w:pStyle w:val="NoSpacing"/>
        <w:rPr>
          <w:b/>
          <w:bCs/>
          <w:lang w:val="en-GB"/>
        </w:rPr>
      </w:pPr>
      <w:r w:rsidRPr="00F9740D">
        <w:rPr>
          <w:b/>
          <w:bCs/>
          <w:lang w:val="en-GB"/>
        </w:rPr>
        <w:t>Action: Clerk to submit these comments</w:t>
      </w:r>
      <w:r w:rsidR="00E53F71">
        <w:rPr>
          <w:b/>
          <w:bCs/>
          <w:lang w:val="en-GB"/>
        </w:rPr>
        <w:t xml:space="preserve"> and seek clarity on if Historic England has been consulted. </w:t>
      </w:r>
    </w:p>
    <w:p w14:paraId="3572E0A1" w14:textId="07FF3AF0" w:rsidR="00E53F71" w:rsidRDefault="00E53F71" w:rsidP="00932814">
      <w:pPr>
        <w:pStyle w:val="NoSpacing"/>
        <w:rPr>
          <w:b/>
          <w:bCs/>
          <w:lang w:val="en-GB"/>
        </w:rPr>
      </w:pPr>
      <w:r>
        <w:rPr>
          <w:b/>
          <w:bCs/>
          <w:lang w:val="en-GB"/>
        </w:rPr>
        <w:t xml:space="preserve">Action: Clerk to request Historic England review this application and submit comments. </w:t>
      </w:r>
    </w:p>
    <w:p w14:paraId="6584C8A6" w14:textId="178810BC" w:rsidR="00426FC7" w:rsidRPr="00F9740D" w:rsidRDefault="00426FC7" w:rsidP="00932814">
      <w:pPr>
        <w:pStyle w:val="NoSpacing"/>
        <w:rPr>
          <w:b/>
          <w:bCs/>
          <w:lang w:val="en-GB"/>
        </w:rPr>
      </w:pPr>
      <w:r>
        <w:rPr>
          <w:b/>
          <w:bCs/>
          <w:lang w:val="en-GB"/>
        </w:rPr>
        <w:t>Action: Clerk to research how Listed Building Status is applied for.</w:t>
      </w:r>
    </w:p>
    <w:p w14:paraId="73A371A7" w14:textId="77777777" w:rsidR="00CD704E" w:rsidRPr="00F9740D" w:rsidRDefault="00CD704E" w:rsidP="00932814">
      <w:pPr>
        <w:pStyle w:val="NoSpacing"/>
        <w:rPr>
          <w:lang w:val="en-GB"/>
        </w:rPr>
      </w:pPr>
    </w:p>
    <w:p w14:paraId="57C60D6D" w14:textId="494CFCFB" w:rsidR="00837793" w:rsidRPr="00F9740D" w:rsidRDefault="006451E7" w:rsidP="00932814">
      <w:pPr>
        <w:pStyle w:val="Heading1"/>
      </w:pPr>
      <w:r w:rsidRPr="00F9740D">
        <w:t>70</w:t>
      </w:r>
      <w:r w:rsidR="00837793" w:rsidRPr="00F9740D">
        <w:t>/21 Planning Decisions</w:t>
      </w:r>
    </w:p>
    <w:p w14:paraId="75F3BB65" w14:textId="77777777" w:rsidR="00837793" w:rsidRPr="00F9740D" w:rsidRDefault="00837793" w:rsidP="00932814"/>
    <w:p w14:paraId="163D115B" w14:textId="2991FB88" w:rsidR="00837793" w:rsidRPr="00F9740D" w:rsidRDefault="00837793" w:rsidP="00932814">
      <w:pPr>
        <w:pStyle w:val="NoSpacing"/>
        <w:rPr>
          <w:lang w:val="en-GB"/>
        </w:rPr>
      </w:pPr>
      <w:r w:rsidRPr="00F9740D">
        <w:rPr>
          <w:b/>
          <w:bCs/>
          <w:lang w:val="en-GB"/>
        </w:rPr>
        <w:t xml:space="preserve">Resolved </w:t>
      </w:r>
      <w:r w:rsidRPr="00F9740D">
        <w:rPr>
          <w:lang w:val="en-GB"/>
        </w:rPr>
        <w:t>that the below decisions be noted.</w:t>
      </w:r>
    </w:p>
    <w:p w14:paraId="606B5BC8" w14:textId="11ACFD86" w:rsidR="006451E7" w:rsidRPr="00F9740D" w:rsidRDefault="006451E7" w:rsidP="00932814">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126"/>
        <w:gridCol w:w="3767"/>
        <w:gridCol w:w="2430"/>
      </w:tblGrid>
      <w:tr w:rsidR="006451E7" w:rsidRPr="00F9740D" w14:paraId="450701E2" w14:textId="77777777" w:rsidTr="00BC7D48">
        <w:tc>
          <w:tcPr>
            <w:tcW w:w="1413" w:type="dxa"/>
            <w:shd w:val="clear" w:color="auto" w:fill="auto"/>
          </w:tcPr>
          <w:p w14:paraId="1E0BFC45" w14:textId="77777777" w:rsidR="006451E7" w:rsidRPr="00F9740D" w:rsidRDefault="006451E7" w:rsidP="00BC7D48">
            <w:pPr>
              <w:rPr>
                <w:rFonts w:ascii="Arial" w:hAnsi="Arial" w:cs="Arial"/>
                <w:b/>
                <w:bCs/>
                <w:sz w:val="20"/>
                <w:szCs w:val="20"/>
              </w:rPr>
            </w:pPr>
            <w:r w:rsidRPr="00F9740D">
              <w:rPr>
                <w:rFonts w:ascii="Arial" w:hAnsi="Arial" w:cs="Arial"/>
                <w:b/>
                <w:bCs/>
                <w:sz w:val="20"/>
                <w:szCs w:val="20"/>
              </w:rPr>
              <w:t>Ref</w:t>
            </w:r>
          </w:p>
        </w:tc>
        <w:tc>
          <w:tcPr>
            <w:tcW w:w="2126" w:type="dxa"/>
            <w:shd w:val="clear" w:color="auto" w:fill="auto"/>
          </w:tcPr>
          <w:p w14:paraId="4CD995A4" w14:textId="77777777" w:rsidR="006451E7" w:rsidRPr="00F9740D" w:rsidRDefault="006451E7" w:rsidP="00BC7D48">
            <w:pPr>
              <w:rPr>
                <w:rFonts w:ascii="Arial" w:hAnsi="Arial" w:cs="Arial"/>
                <w:b/>
                <w:bCs/>
                <w:sz w:val="20"/>
                <w:szCs w:val="20"/>
              </w:rPr>
            </w:pPr>
            <w:r w:rsidRPr="00F9740D">
              <w:rPr>
                <w:rFonts w:ascii="Arial" w:hAnsi="Arial" w:cs="Arial"/>
                <w:b/>
                <w:bCs/>
                <w:sz w:val="20"/>
                <w:szCs w:val="20"/>
              </w:rPr>
              <w:t>Location</w:t>
            </w:r>
          </w:p>
        </w:tc>
        <w:tc>
          <w:tcPr>
            <w:tcW w:w="3767" w:type="dxa"/>
            <w:shd w:val="clear" w:color="auto" w:fill="auto"/>
          </w:tcPr>
          <w:p w14:paraId="524EA5B8" w14:textId="77777777" w:rsidR="006451E7" w:rsidRPr="00F9740D" w:rsidRDefault="006451E7" w:rsidP="00BC7D48">
            <w:pPr>
              <w:rPr>
                <w:rFonts w:ascii="Arial" w:hAnsi="Arial" w:cs="Arial"/>
                <w:b/>
                <w:bCs/>
                <w:sz w:val="20"/>
                <w:szCs w:val="20"/>
              </w:rPr>
            </w:pPr>
            <w:r w:rsidRPr="00F9740D">
              <w:rPr>
                <w:rFonts w:ascii="Arial" w:hAnsi="Arial" w:cs="Arial"/>
                <w:b/>
                <w:bCs/>
                <w:sz w:val="20"/>
                <w:szCs w:val="20"/>
              </w:rPr>
              <w:t>Proposal</w:t>
            </w:r>
          </w:p>
        </w:tc>
        <w:tc>
          <w:tcPr>
            <w:tcW w:w="2430" w:type="dxa"/>
            <w:shd w:val="clear" w:color="auto" w:fill="auto"/>
          </w:tcPr>
          <w:p w14:paraId="2E386853" w14:textId="77777777" w:rsidR="006451E7" w:rsidRPr="00F9740D" w:rsidRDefault="006451E7" w:rsidP="00BC7D48">
            <w:pPr>
              <w:rPr>
                <w:rFonts w:ascii="Arial" w:hAnsi="Arial" w:cs="Arial"/>
                <w:b/>
                <w:bCs/>
                <w:sz w:val="20"/>
                <w:szCs w:val="20"/>
              </w:rPr>
            </w:pPr>
            <w:r w:rsidRPr="00F9740D">
              <w:rPr>
                <w:rFonts w:ascii="Arial" w:hAnsi="Arial" w:cs="Arial"/>
                <w:b/>
                <w:bCs/>
                <w:sz w:val="20"/>
                <w:szCs w:val="20"/>
              </w:rPr>
              <w:t>Decision</w:t>
            </w:r>
          </w:p>
        </w:tc>
      </w:tr>
      <w:tr w:rsidR="006451E7" w:rsidRPr="00F9740D" w14:paraId="60DFF444" w14:textId="77777777" w:rsidTr="00BC7D48">
        <w:tc>
          <w:tcPr>
            <w:tcW w:w="1413" w:type="dxa"/>
            <w:shd w:val="clear" w:color="auto" w:fill="auto"/>
          </w:tcPr>
          <w:p w14:paraId="38E00AC0" w14:textId="77777777" w:rsidR="006451E7" w:rsidRPr="00F9740D" w:rsidRDefault="006451E7" w:rsidP="00BC7D48">
            <w:pPr>
              <w:rPr>
                <w:rFonts w:ascii="Arial" w:hAnsi="Arial" w:cs="Arial"/>
                <w:sz w:val="20"/>
                <w:szCs w:val="20"/>
              </w:rPr>
            </w:pPr>
            <w:r w:rsidRPr="00F9740D">
              <w:rPr>
                <w:rFonts w:ascii="Arial" w:hAnsi="Arial" w:cs="Arial"/>
                <w:sz w:val="20"/>
                <w:szCs w:val="20"/>
              </w:rPr>
              <w:t>7/2021/2192</w:t>
            </w:r>
          </w:p>
        </w:tc>
        <w:tc>
          <w:tcPr>
            <w:tcW w:w="2126" w:type="dxa"/>
            <w:shd w:val="clear" w:color="auto" w:fill="auto"/>
          </w:tcPr>
          <w:p w14:paraId="060944D1" w14:textId="77777777" w:rsidR="006451E7" w:rsidRPr="00F9740D" w:rsidRDefault="006451E7" w:rsidP="00BC7D48">
            <w:pPr>
              <w:rPr>
                <w:rFonts w:ascii="Arial" w:hAnsi="Arial" w:cs="Arial"/>
                <w:sz w:val="20"/>
                <w:szCs w:val="20"/>
              </w:rPr>
            </w:pPr>
            <w:r w:rsidRPr="00F9740D">
              <w:rPr>
                <w:rFonts w:ascii="Arial" w:hAnsi="Arial" w:cs="Arial"/>
                <w:sz w:val="20"/>
                <w:szCs w:val="20"/>
              </w:rPr>
              <w:t xml:space="preserve">The Joinery, Grange Village, Grange, </w:t>
            </w:r>
          </w:p>
        </w:tc>
        <w:tc>
          <w:tcPr>
            <w:tcW w:w="3767" w:type="dxa"/>
            <w:shd w:val="clear" w:color="auto" w:fill="auto"/>
          </w:tcPr>
          <w:p w14:paraId="2CA1A9F8" w14:textId="77777777" w:rsidR="006451E7" w:rsidRPr="00F9740D" w:rsidRDefault="006451E7" w:rsidP="00BC7D48">
            <w:pPr>
              <w:rPr>
                <w:rFonts w:ascii="Arial" w:hAnsi="Arial" w:cs="Arial"/>
                <w:sz w:val="20"/>
                <w:szCs w:val="20"/>
              </w:rPr>
            </w:pPr>
            <w:r w:rsidRPr="00F9740D">
              <w:rPr>
                <w:rFonts w:ascii="Arial" w:hAnsi="Arial" w:cs="Arial"/>
                <w:sz w:val="20"/>
                <w:szCs w:val="20"/>
              </w:rPr>
              <w:t>Install an Erhardt Glass Garden Room for weather-proof outdoor seating</w:t>
            </w:r>
          </w:p>
        </w:tc>
        <w:tc>
          <w:tcPr>
            <w:tcW w:w="2430" w:type="dxa"/>
            <w:shd w:val="clear" w:color="auto" w:fill="auto"/>
          </w:tcPr>
          <w:p w14:paraId="510250BB" w14:textId="77777777" w:rsidR="006451E7" w:rsidRPr="00F9740D" w:rsidRDefault="006451E7" w:rsidP="00BC7D48">
            <w:pPr>
              <w:rPr>
                <w:rFonts w:ascii="Arial" w:hAnsi="Arial" w:cs="Arial"/>
                <w:sz w:val="20"/>
                <w:szCs w:val="20"/>
              </w:rPr>
            </w:pPr>
            <w:r w:rsidRPr="00F9740D">
              <w:rPr>
                <w:rFonts w:ascii="Arial" w:hAnsi="Arial" w:cs="Arial"/>
                <w:sz w:val="20"/>
                <w:szCs w:val="20"/>
              </w:rPr>
              <w:t xml:space="preserve">Approved with conditions </w:t>
            </w:r>
          </w:p>
        </w:tc>
      </w:tr>
      <w:tr w:rsidR="006451E7" w:rsidRPr="00F9740D" w14:paraId="374E05B2" w14:textId="77777777" w:rsidTr="00BC7D48">
        <w:tc>
          <w:tcPr>
            <w:tcW w:w="1413" w:type="dxa"/>
            <w:shd w:val="clear" w:color="auto" w:fill="auto"/>
          </w:tcPr>
          <w:p w14:paraId="0AAAC8D8" w14:textId="77777777" w:rsidR="006451E7" w:rsidRPr="00F9740D" w:rsidRDefault="006451E7" w:rsidP="00BC7D48">
            <w:pPr>
              <w:rPr>
                <w:rFonts w:ascii="Arial" w:hAnsi="Arial" w:cs="Arial"/>
                <w:sz w:val="20"/>
                <w:szCs w:val="20"/>
              </w:rPr>
            </w:pPr>
          </w:p>
        </w:tc>
        <w:tc>
          <w:tcPr>
            <w:tcW w:w="2126" w:type="dxa"/>
            <w:shd w:val="clear" w:color="auto" w:fill="auto"/>
          </w:tcPr>
          <w:p w14:paraId="54E7CEC6" w14:textId="77777777" w:rsidR="006451E7" w:rsidRPr="00F9740D" w:rsidRDefault="006451E7" w:rsidP="00BC7D48">
            <w:pPr>
              <w:rPr>
                <w:rFonts w:ascii="Arial" w:hAnsi="Arial" w:cs="Arial"/>
                <w:sz w:val="20"/>
                <w:szCs w:val="20"/>
              </w:rPr>
            </w:pPr>
          </w:p>
        </w:tc>
        <w:tc>
          <w:tcPr>
            <w:tcW w:w="3767" w:type="dxa"/>
            <w:shd w:val="clear" w:color="auto" w:fill="auto"/>
          </w:tcPr>
          <w:p w14:paraId="5BF466A2" w14:textId="77777777" w:rsidR="006451E7" w:rsidRPr="00F9740D" w:rsidRDefault="006451E7" w:rsidP="00BC7D48">
            <w:pPr>
              <w:rPr>
                <w:rFonts w:ascii="Arial" w:hAnsi="Arial" w:cs="Arial"/>
                <w:sz w:val="20"/>
                <w:szCs w:val="20"/>
              </w:rPr>
            </w:pPr>
          </w:p>
        </w:tc>
        <w:tc>
          <w:tcPr>
            <w:tcW w:w="2430" w:type="dxa"/>
            <w:shd w:val="clear" w:color="auto" w:fill="auto"/>
          </w:tcPr>
          <w:p w14:paraId="4A12337C" w14:textId="77777777" w:rsidR="006451E7" w:rsidRPr="00F9740D" w:rsidRDefault="006451E7" w:rsidP="00BC7D48">
            <w:pPr>
              <w:rPr>
                <w:rFonts w:ascii="Arial" w:hAnsi="Arial" w:cs="Arial"/>
                <w:sz w:val="20"/>
                <w:szCs w:val="20"/>
              </w:rPr>
            </w:pPr>
          </w:p>
        </w:tc>
      </w:tr>
      <w:tr w:rsidR="006451E7" w:rsidRPr="00F9740D" w14:paraId="40AE716B" w14:textId="77777777" w:rsidTr="00BC7D48">
        <w:tc>
          <w:tcPr>
            <w:tcW w:w="1413" w:type="dxa"/>
            <w:shd w:val="clear" w:color="auto" w:fill="auto"/>
          </w:tcPr>
          <w:p w14:paraId="473D5BD9" w14:textId="77777777" w:rsidR="006451E7" w:rsidRPr="00F9740D" w:rsidRDefault="006451E7" w:rsidP="00BC7D48">
            <w:pPr>
              <w:rPr>
                <w:rFonts w:ascii="Arial" w:hAnsi="Arial" w:cs="Arial"/>
                <w:sz w:val="20"/>
                <w:szCs w:val="20"/>
              </w:rPr>
            </w:pPr>
            <w:r w:rsidRPr="00F9740D">
              <w:rPr>
                <w:rFonts w:ascii="Arial" w:hAnsi="Arial" w:cs="Arial"/>
                <w:sz w:val="20"/>
                <w:szCs w:val="20"/>
              </w:rPr>
              <w:t>7/2021/2109</w:t>
            </w:r>
          </w:p>
        </w:tc>
        <w:tc>
          <w:tcPr>
            <w:tcW w:w="2126" w:type="dxa"/>
            <w:shd w:val="clear" w:color="auto" w:fill="auto"/>
          </w:tcPr>
          <w:p w14:paraId="17F97A09" w14:textId="77777777" w:rsidR="006451E7" w:rsidRPr="00F9740D" w:rsidRDefault="006451E7" w:rsidP="00BC7D48">
            <w:pPr>
              <w:rPr>
                <w:rFonts w:ascii="Arial" w:hAnsi="Arial" w:cs="Arial"/>
                <w:sz w:val="20"/>
                <w:szCs w:val="20"/>
              </w:rPr>
            </w:pPr>
            <w:r w:rsidRPr="00F9740D">
              <w:rPr>
                <w:rFonts w:ascii="Arial" w:hAnsi="Arial" w:cs="Arial"/>
                <w:sz w:val="20"/>
                <w:szCs w:val="20"/>
              </w:rPr>
              <w:t>Longthwaite Youth Hostel, Longthwaite</w:t>
            </w:r>
          </w:p>
        </w:tc>
        <w:tc>
          <w:tcPr>
            <w:tcW w:w="3767" w:type="dxa"/>
            <w:shd w:val="clear" w:color="auto" w:fill="auto"/>
          </w:tcPr>
          <w:p w14:paraId="58CB7BD1" w14:textId="77777777" w:rsidR="006451E7" w:rsidRPr="00F9740D" w:rsidRDefault="006451E7" w:rsidP="00BC7D48">
            <w:pPr>
              <w:rPr>
                <w:rFonts w:ascii="Arial" w:hAnsi="Arial" w:cs="Arial"/>
                <w:sz w:val="20"/>
                <w:szCs w:val="20"/>
              </w:rPr>
            </w:pPr>
            <w:r w:rsidRPr="00F9740D">
              <w:rPr>
                <w:rFonts w:ascii="Arial" w:hAnsi="Arial" w:cs="Arial"/>
                <w:sz w:val="20"/>
                <w:szCs w:val="20"/>
              </w:rPr>
              <w:t>Seasonal Pitch for 1 Touring Caravan</w:t>
            </w:r>
          </w:p>
        </w:tc>
        <w:tc>
          <w:tcPr>
            <w:tcW w:w="2430" w:type="dxa"/>
            <w:shd w:val="clear" w:color="auto" w:fill="auto"/>
          </w:tcPr>
          <w:p w14:paraId="1159E4E2" w14:textId="77777777" w:rsidR="006451E7" w:rsidRPr="00F9740D" w:rsidRDefault="006451E7" w:rsidP="00BC7D48">
            <w:pPr>
              <w:rPr>
                <w:rFonts w:ascii="Arial" w:hAnsi="Arial" w:cs="Arial"/>
                <w:sz w:val="20"/>
                <w:szCs w:val="20"/>
              </w:rPr>
            </w:pPr>
            <w:r w:rsidRPr="00F9740D">
              <w:rPr>
                <w:rFonts w:ascii="Arial" w:hAnsi="Arial" w:cs="Arial"/>
                <w:sz w:val="20"/>
                <w:szCs w:val="20"/>
              </w:rPr>
              <w:t>APPEAL FILED</w:t>
            </w:r>
          </w:p>
        </w:tc>
      </w:tr>
    </w:tbl>
    <w:p w14:paraId="434D9F15" w14:textId="77777777" w:rsidR="00837793" w:rsidRPr="00F9740D" w:rsidRDefault="00837793" w:rsidP="00837793"/>
    <w:p w14:paraId="639D0DFD" w14:textId="1BF0E5CC" w:rsidR="00001BB8" w:rsidRDefault="006451E7" w:rsidP="00693310">
      <w:pPr>
        <w:pStyle w:val="Heading1"/>
      </w:pPr>
      <w:r w:rsidRPr="00F9740D">
        <w:t>71</w:t>
      </w:r>
      <w:r w:rsidR="0072219C" w:rsidRPr="00F9740D">
        <w:t>/</w:t>
      </w:r>
      <w:r w:rsidR="00CD704E" w:rsidRPr="00F9740D">
        <w:t>21</w:t>
      </w:r>
      <w:r w:rsidR="0057122D" w:rsidRPr="00F9740D">
        <w:t xml:space="preserve"> Finance &amp; Accounts</w:t>
      </w:r>
    </w:p>
    <w:p w14:paraId="03AC7DA2" w14:textId="77777777" w:rsidR="00693310" w:rsidRPr="00693310" w:rsidRDefault="00693310" w:rsidP="00693310"/>
    <w:p w14:paraId="1B2E9ADF" w14:textId="77777777" w:rsidR="00001BB8" w:rsidRPr="00F9740D" w:rsidRDefault="0057122D" w:rsidP="00B07346">
      <w:pPr>
        <w:pStyle w:val="Heading2"/>
        <w:numPr>
          <w:ilvl w:val="0"/>
          <w:numId w:val="7"/>
        </w:numPr>
      </w:pPr>
      <w:r w:rsidRPr="00F9740D">
        <w:t>Invoices for approval</w:t>
      </w:r>
    </w:p>
    <w:p w14:paraId="65F82F6E" w14:textId="77777777" w:rsidR="00001BB8" w:rsidRPr="00F9740D" w:rsidRDefault="00001BB8" w:rsidP="00E1403A">
      <w:pPr>
        <w:pStyle w:val="NoSpacing"/>
        <w:rPr>
          <w:lang w:val="en-GB"/>
        </w:rPr>
      </w:pPr>
    </w:p>
    <w:p w14:paraId="7D4087AB" w14:textId="463E97C1" w:rsidR="00001BB8" w:rsidRPr="00F9740D" w:rsidRDefault="0057122D" w:rsidP="00E1403A">
      <w:pPr>
        <w:pStyle w:val="NoSpacing"/>
        <w:rPr>
          <w:lang w:val="en-GB"/>
        </w:rPr>
      </w:pPr>
      <w:r w:rsidRPr="00F9740D">
        <w:rPr>
          <w:b/>
          <w:bCs/>
          <w:lang w:val="en-GB"/>
        </w:rPr>
        <w:t xml:space="preserve">Resolved </w:t>
      </w:r>
      <w:r w:rsidRPr="00F9740D">
        <w:rPr>
          <w:lang w:val="en-GB"/>
        </w:rPr>
        <w:t xml:space="preserve">by all that the below invoices be paid, and cheques signed by </w:t>
      </w:r>
      <w:r w:rsidR="00F9000B" w:rsidRPr="00F9740D">
        <w:rPr>
          <w:lang w:val="en-GB"/>
        </w:rPr>
        <w:t xml:space="preserve">two authorized signatories. </w:t>
      </w:r>
    </w:p>
    <w:p w14:paraId="6A50976F" w14:textId="30CE72BD" w:rsidR="0072219C" w:rsidRPr="00F9740D" w:rsidRDefault="0072219C"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72219C" w:rsidRPr="00F9740D" w14:paraId="7E381658" w14:textId="77777777" w:rsidTr="009A782B">
        <w:trPr>
          <w:trHeight w:val="233"/>
        </w:trPr>
        <w:tc>
          <w:tcPr>
            <w:tcW w:w="2573" w:type="dxa"/>
            <w:shd w:val="clear" w:color="auto" w:fill="auto"/>
          </w:tcPr>
          <w:p w14:paraId="5DBF369D" w14:textId="77777777" w:rsidR="0072219C" w:rsidRPr="00F9740D" w:rsidRDefault="0072219C" w:rsidP="009A782B">
            <w:pPr>
              <w:rPr>
                <w:rFonts w:ascii="Arial" w:hAnsi="Arial" w:cs="Arial"/>
                <w:b/>
                <w:sz w:val="20"/>
                <w:szCs w:val="20"/>
              </w:rPr>
            </w:pPr>
            <w:r w:rsidRPr="00F9740D">
              <w:rPr>
                <w:rFonts w:ascii="Arial" w:hAnsi="Arial" w:cs="Arial"/>
                <w:b/>
                <w:sz w:val="20"/>
                <w:szCs w:val="20"/>
              </w:rPr>
              <w:t>Payee</w:t>
            </w:r>
          </w:p>
        </w:tc>
        <w:tc>
          <w:tcPr>
            <w:tcW w:w="3810" w:type="dxa"/>
            <w:shd w:val="clear" w:color="auto" w:fill="auto"/>
          </w:tcPr>
          <w:p w14:paraId="0B9F0A1E" w14:textId="77777777" w:rsidR="0072219C" w:rsidRPr="00F9740D" w:rsidRDefault="0072219C" w:rsidP="009A782B">
            <w:pPr>
              <w:rPr>
                <w:rFonts w:ascii="Arial" w:hAnsi="Arial" w:cs="Arial"/>
                <w:b/>
                <w:sz w:val="20"/>
                <w:szCs w:val="20"/>
              </w:rPr>
            </w:pPr>
            <w:r w:rsidRPr="00F9740D">
              <w:rPr>
                <w:rFonts w:ascii="Arial" w:hAnsi="Arial" w:cs="Arial"/>
                <w:b/>
                <w:sz w:val="20"/>
                <w:szCs w:val="20"/>
              </w:rPr>
              <w:t>Reason</w:t>
            </w:r>
          </w:p>
        </w:tc>
        <w:tc>
          <w:tcPr>
            <w:tcW w:w="3579" w:type="dxa"/>
          </w:tcPr>
          <w:p w14:paraId="6F53D5A5" w14:textId="77777777" w:rsidR="0072219C" w:rsidRPr="00F9740D" w:rsidRDefault="0072219C" w:rsidP="009A782B">
            <w:pPr>
              <w:rPr>
                <w:rFonts w:ascii="Arial" w:hAnsi="Arial" w:cs="Arial"/>
                <w:b/>
                <w:sz w:val="20"/>
                <w:szCs w:val="20"/>
              </w:rPr>
            </w:pPr>
            <w:r w:rsidRPr="00F9740D">
              <w:rPr>
                <w:rFonts w:ascii="Arial" w:hAnsi="Arial" w:cs="Arial"/>
                <w:b/>
                <w:sz w:val="20"/>
                <w:szCs w:val="20"/>
              </w:rPr>
              <w:t>Amount</w:t>
            </w:r>
          </w:p>
        </w:tc>
      </w:tr>
      <w:tr w:rsidR="006451E7" w:rsidRPr="00F9740D" w14:paraId="1C838229" w14:textId="77777777" w:rsidTr="00837793">
        <w:trPr>
          <w:trHeight w:val="233"/>
        </w:trPr>
        <w:tc>
          <w:tcPr>
            <w:tcW w:w="2573" w:type="dxa"/>
            <w:tcBorders>
              <w:top w:val="single" w:sz="4" w:space="0" w:color="auto"/>
              <w:left w:val="single" w:sz="4" w:space="0" w:color="auto"/>
              <w:bottom w:val="single" w:sz="4" w:space="0" w:color="auto"/>
              <w:right w:val="single" w:sz="4" w:space="0" w:color="auto"/>
            </w:tcBorders>
            <w:shd w:val="clear" w:color="auto" w:fill="auto"/>
          </w:tcPr>
          <w:p w14:paraId="0B79711C" w14:textId="6D7ADC28" w:rsidR="006451E7" w:rsidRPr="00F9740D" w:rsidRDefault="006451E7" w:rsidP="006451E7">
            <w:pPr>
              <w:rPr>
                <w:rFonts w:ascii="Arial" w:hAnsi="Arial" w:cs="Arial"/>
                <w:bCs/>
                <w:sz w:val="20"/>
                <w:szCs w:val="20"/>
              </w:rPr>
            </w:pPr>
            <w:r w:rsidRPr="00F9740D">
              <w:rPr>
                <w:rFonts w:ascii="Arial" w:hAnsi="Arial" w:cs="Arial"/>
                <w:bCs/>
                <w:sz w:val="20"/>
                <w:szCs w:val="20"/>
              </w:rPr>
              <w:t>Becx Carter</w:t>
            </w:r>
          </w:p>
        </w:tc>
        <w:tc>
          <w:tcPr>
            <w:tcW w:w="3810" w:type="dxa"/>
            <w:tcBorders>
              <w:top w:val="single" w:sz="4" w:space="0" w:color="auto"/>
              <w:left w:val="single" w:sz="4" w:space="0" w:color="auto"/>
              <w:bottom w:val="single" w:sz="4" w:space="0" w:color="auto"/>
              <w:right w:val="single" w:sz="4" w:space="0" w:color="auto"/>
            </w:tcBorders>
            <w:shd w:val="clear" w:color="auto" w:fill="auto"/>
          </w:tcPr>
          <w:p w14:paraId="4CF4E709" w14:textId="661DEF53" w:rsidR="006451E7" w:rsidRPr="00F9740D" w:rsidRDefault="006451E7" w:rsidP="006451E7">
            <w:pPr>
              <w:rPr>
                <w:rFonts w:ascii="Arial" w:hAnsi="Arial" w:cs="Arial"/>
                <w:bCs/>
                <w:sz w:val="20"/>
                <w:szCs w:val="20"/>
              </w:rPr>
            </w:pPr>
            <w:r w:rsidRPr="00F9740D">
              <w:rPr>
                <w:rFonts w:ascii="Arial" w:hAnsi="Arial" w:cs="Arial"/>
                <w:bCs/>
                <w:sz w:val="20"/>
                <w:szCs w:val="20"/>
              </w:rPr>
              <w:t>Expenses</w:t>
            </w:r>
          </w:p>
        </w:tc>
        <w:tc>
          <w:tcPr>
            <w:tcW w:w="3579" w:type="dxa"/>
            <w:tcBorders>
              <w:top w:val="single" w:sz="4" w:space="0" w:color="auto"/>
              <w:left w:val="single" w:sz="4" w:space="0" w:color="auto"/>
              <w:bottom w:val="single" w:sz="4" w:space="0" w:color="auto"/>
              <w:right w:val="single" w:sz="4" w:space="0" w:color="auto"/>
            </w:tcBorders>
          </w:tcPr>
          <w:p w14:paraId="6A501005" w14:textId="25734262" w:rsidR="006451E7" w:rsidRPr="00F9740D" w:rsidRDefault="006451E7" w:rsidP="006451E7">
            <w:pPr>
              <w:rPr>
                <w:rFonts w:ascii="Arial" w:hAnsi="Arial" w:cs="Arial"/>
                <w:bCs/>
                <w:sz w:val="20"/>
                <w:szCs w:val="20"/>
              </w:rPr>
            </w:pPr>
            <w:r w:rsidRPr="00F9740D">
              <w:rPr>
                <w:rFonts w:ascii="Arial" w:hAnsi="Arial" w:cs="Arial"/>
                <w:bCs/>
                <w:sz w:val="20"/>
                <w:szCs w:val="20"/>
              </w:rPr>
              <w:t>£31.11</w:t>
            </w:r>
          </w:p>
        </w:tc>
      </w:tr>
      <w:tr w:rsidR="006451E7" w:rsidRPr="00F9740D" w14:paraId="07934285" w14:textId="77777777" w:rsidTr="00837793">
        <w:trPr>
          <w:trHeight w:val="233"/>
        </w:trPr>
        <w:tc>
          <w:tcPr>
            <w:tcW w:w="2573" w:type="dxa"/>
            <w:tcBorders>
              <w:top w:val="single" w:sz="4" w:space="0" w:color="auto"/>
              <w:left w:val="single" w:sz="4" w:space="0" w:color="auto"/>
              <w:bottom w:val="single" w:sz="4" w:space="0" w:color="auto"/>
              <w:right w:val="single" w:sz="4" w:space="0" w:color="auto"/>
            </w:tcBorders>
            <w:shd w:val="clear" w:color="auto" w:fill="auto"/>
          </w:tcPr>
          <w:p w14:paraId="7C251969" w14:textId="51C66D69" w:rsidR="006451E7" w:rsidRPr="00F9740D" w:rsidRDefault="006451E7" w:rsidP="006451E7">
            <w:pPr>
              <w:rPr>
                <w:rFonts w:ascii="Arial" w:hAnsi="Arial" w:cs="Arial"/>
                <w:bCs/>
                <w:sz w:val="20"/>
                <w:szCs w:val="20"/>
              </w:rPr>
            </w:pPr>
            <w:r w:rsidRPr="00F9740D">
              <w:rPr>
                <w:rFonts w:ascii="Arial" w:hAnsi="Arial" w:cs="Arial"/>
                <w:bCs/>
                <w:sz w:val="20"/>
                <w:szCs w:val="20"/>
              </w:rPr>
              <w:t>Becx Carter</w:t>
            </w:r>
          </w:p>
        </w:tc>
        <w:tc>
          <w:tcPr>
            <w:tcW w:w="3810" w:type="dxa"/>
            <w:tcBorders>
              <w:top w:val="single" w:sz="4" w:space="0" w:color="auto"/>
              <w:left w:val="single" w:sz="4" w:space="0" w:color="auto"/>
              <w:bottom w:val="single" w:sz="4" w:space="0" w:color="auto"/>
              <w:right w:val="single" w:sz="4" w:space="0" w:color="auto"/>
            </w:tcBorders>
            <w:shd w:val="clear" w:color="auto" w:fill="auto"/>
          </w:tcPr>
          <w:p w14:paraId="364CCC07" w14:textId="44603DBF" w:rsidR="006451E7" w:rsidRPr="00F9740D" w:rsidRDefault="006451E7" w:rsidP="006451E7">
            <w:pPr>
              <w:rPr>
                <w:rFonts w:ascii="Arial" w:hAnsi="Arial" w:cs="Arial"/>
                <w:bCs/>
                <w:sz w:val="20"/>
                <w:szCs w:val="20"/>
              </w:rPr>
            </w:pPr>
            <w:r w:rsidRPr="00F9740D">
              <w:rPr>
                <w:rFonts w:ascii="Arial" w:hAnsi="Arial" w:cs="Arial"/>
                <w:bCs/>
                <w:sz w:val="20"/>
                <w:szCs w:val="20"/>
              </w:rPr>
              <w:t>Salary</w:t>
            </w:r>
          </w:p>
        </w:tc>
        <w:tc>
          <w:tcPr>
            <w:tcW w:w="3579" w:type="dxa"/>
            <w:tcBorders>
              <w:top w:val="single" w:sz="4" w:space="0" w:color="auto"/>
              <w:left w:val="single" w:sz="4" w:space="0" w:color="auto"/>
              <w:bottom w:val="single" w:sz="4" w:space="0" w:color="auto"/>
              <w:right w:val="single" w:sz="4" w:space="0" w:color="auto"/>
            </w:tcBorders>
          </w:tcPr>
          <w:p w14:paraId="3B3BFE30" w14:textId="3B2D91BE" w:rsidR="006451E7" w:rsidRPr="00F9740D" w:rsidRDefault="006451E7" w:rsidP="006451E7">
            <w:pPr>
              <w:rPr>
                <w:rFonts w:ascii="Arial" w:hAnsi="Arial" w:cs="Arial"/>
                <w:bCs/>
                <w:sz w:val="20"/>
                <w:szCs w:val="20"/>
              </w:rPr>
            </w:pPr>
            <w:r w:rsidRPr="00F9740D">
              <w:rPr>
                <w:rFonts w:ascii="Arial" w:hAnsi="Arial" w:cs="Arial"/>
                <w:bCs/>
                <w:sz w:val="20"/>
                <w:szCs w:val="20"/>
              </w:rPr>
              <w:t>£554.04 (By SO)</w:t>
            </w:r>
          </w:p>
        </w:tc>
      </w:tr>
      <w:tr w:rsidR="006451E7" w:rsidRPr="00F9740D" w14:paraId="07BD5DCC" w14:textId="77777777" w:rsidTr="00837793">
        <w:trPr>
          <w:trHeight w:val="233"/>
        </w:trPr>
        <w:tc>
          <w:tcPr>
            <w:tcW w:w="2573" w:type="dxa"/>
            <w:tcBorders>
              <w:top w:val="single" w:sz="4" w:space="0" w:color="auto"/>
              <w:left w:val="single" w:sz="4" w:space="0" w:color="auto"/>
              <w:bottom w:val="single" w:sz="4" w:space="0" w:color="auto"/>
              <w:right w:val="single" w:sz="4" w:space="0" w:color="auto"/>
            </w:tcBorders>
            <w:shd w:val="clear" w:color="auto" w:fill="auto"/>
          </w:tcPr>
          <w:p w14:paraId="1EFEDB2B" w14:textId="5E3CF931" w:rsidR="006451E7" w:rsidRPr="00F9740D" w:rsidRDefault="006451E7" w:rsidP="006451E7">
            <w:pPr>
              <w:rPr>
                <w:rFonts w:ascii="Arial" w:hAnsi="Arial" w:cs="Arial"/>
                <w:bCs/>
                <w:sz w:val="20"/>
                <w:szCs w:val="20"/>
              </w:rPr>
            </w:pPr>
            <w:r w:rsidRPr="00F9740D">
              <w:rPr>
                <w:rFonts w:ascii="Arial" w:hAnsi="Arial" w:cs="Arial"/>
                <w:bCs/>
                <w:sz w:val="20"/>
                <w:szCs w:val="20"/>
              </w:rPr>
              <w:t>HMRC</w:t>
            </w:r>
          </w:p>
        </w:tc>
        <w:tc>
          <w:tcPr>
            <w:tcW w:w="3810" w:type="dxa"/>
            <w:tcBorders>
              <w:top w:val="single" w:sz="4" w:space="0" w:color="auto"/>
              <w:left w:val="single" w:sz="4" w:space="0" w:color="auto"/>
              <w:bottom w:val="single" w:sz="4" w:space="0" w:color="auto"/>
              <w:right w:val="single" w:sz="4" w:space="0" w:color="auto"/>
            </w:tcBorders>
            <w:shd w:val="clear" w:color="auto" w:fill="auto"/>
          </w:tcPr>
          <w:p w14:paraId="322AC9D4" w14:textId="6430BE77" w:rsidR="006451E7" w:rsidRPr="00F9740D" w:rsidRDefault="006451E7" w:rsidP="006451E7">
            <w:pPr>
              <w:rPr>
                <w:rFonts w:ascii="Arial" w:hAnsi="Arial" w:cs="Arial"/>
                <w:bCs/>
                <w:sz w:val="20"/>
                <w:szCs w:val="20"/>
              </w:rPr>
            </w:pPr>
            <w:r w:rsidRPr="00F9740D">
              <w:rPr>
                <w:rFonts w:ascii="Arial" w:hAnsi="Arial" w:cs="Arial"/>
                <w:bCs/>
                <w:sz w:val="20"/>
                <w:szCs w:val="20"/>
              </w:rPr>
              <w:t xml:space="preserve">PAYE </w:t>
            </w:r>
          </w:p>
        </w:tc>
        <w:tc>
          <w:tcPr>
            <w:tcW w:w="3579" w:type="dxa"/>
            <w:tcBorders>
              <w:top w:val="single" w:sz="4" w:space="0" w:color="auto"/>
              <w:left w:val="single" w:sz="4" w:space="0" w:color="auto"/>
              <w:bottom w:val="single" w:sz="4" w:space="0" w:color="auto"/>
              <w:right w:val="single" w:sz="4" w:space="0" w:color="auto"/>
            </w:tcBorders>
          </w:tcPr>
          <w:p w14:paraId="2E8D8F40" w14:textId="3D07CA20" w:rsidR="006451E7" w:rsidRPr="00F9740D" w:rsidRDefault="006451E7" w:rsidP="006451E7">
            <w:pPr>
              <w:rPr>
                <w:rFonts w:ascii="Arial" w:hAnsi="Arial" w:cs="Arial"/>
                <w:bCs/>
                <w:sz w:val="20"/>
                <w:szCs w:val="20"/>
              </w:rPr>
            </w:pPr>
            <w:r w:rsidRPr="00F9740D">
              <w:rPr>
                <w:rFonts w:ascii="Arial" w:hAnsi="Arial" w:cs="Arial"/>
                <w:bCs/>
                <w:sz w:val="20"/>
                <w:szCs w:val="20"/>
              </w:rPr>
              <w:t>£272</w:t>
            </w:r>
          </w:p>
        </w:tc>
      </w:tr>
      <w:tr w:rsidR="006451E7" w:rsidRPr="00F9740D" w14:paraId="1C35644B" w14:textId="77777777" w:rsidTr="00837793">
        <w:trPr>
          <w:trHeight w:val="233"/>
        </w:trPr>
        <w:tc>
          <w:tcPr>
            <w:tcW w:w="2573" w:type="dxa"/>
            <w:tcBorders>
              <w:top w:val="single" w:sz="4" w:space="0" w:color="auto"/>
              <w:left w:val="single" w:sz="4" w:space="0" w:color="auto"/>
              <w:bottom w:val="single" w:sz="4" w:space="0" w:color="auto"/>
              <w:right w:val="single" w:sz="4" w:space="0" w:color="auto"/>
            </w:tcBorders>
            <w:shd w:val="clear" w:color="auto" w:fill="auto"/>
          </w:tcPr>
          <w:p w14:paraId="2F4B86E6" w14:textId="47554EFD" w:rsidR="006451E7" w:rsidRPr="00F9740D" w:rsidRDefault="006451E7" w:rsidP="006451E7">
            <w:pPr>
              <w:rPr>
                <w:rFonts w:ascii="Arial" w:hAnsi="Arial" w:cs="Arial"/>
                <w:bCs/>
                <w:sz w:val="20"/>
                <w:szCs w:val="20"/>
              </w:rPr>
            </w:pPr>
            <w:r w:rsidRPr="00F9740D">
              <w:rPr>
                <w:rFonts w:ascii="Arial" w:hAnsi="Arial" w:cs="Arial"/>
                <w:bCs/>
                <w:sz w:val="20"/>
                <w:szCs w:val="20"/>
              </w:rPr>
              <w:t>Unity Trust</w:t>
            </w:r>
          </w:p>
        </w:tc>
        <w:tc>
          <w:tcPr>
            <w:tcW w:w="3810" w:type="dxa"/>
            <w:tcBorders>
              <w:top w:val="single" w:sz="4" w:space="0" w:color="auto"/>
              <w:left w:val="single" w:sz="4" w:space="0" w:color="auto"/>
              <w:bottom w:val="single" w:sz="4" w:space="0" w:color="auto"/>
              <w:right w:val="single" w:sz="4" w:space="0" w:color="auto"/>
            </w:tcBorders>
            <w:shd w:val="clear" w:color="auto" w:fill="auto"/>
          </w:tcPr>
          <w:p w14:paraId="7F82F307" w14:textId="2EC40D2A" w:rsidR="006451E7" w:rsidRPr="00F9740D" w:rsidRDefault="006451E7" w:rsidP="006451E7">
            <w:pPr>
              <w:rPr>
                <w:rFonts w:ascii="Arial" w:hAnsi="Arial" w:cs="Arial"/>
                <w:bCs/>
                <w:sz w:val="20"/>
                <w:szCs w:val="20"/>
              </w:rPr>
            </w:pPr>
            <w:r w:rsidRPr="00F9740D">
              <w:rPr>
                <w:rFonts w:ascii="Arial" w:hAnsi="Arial" w:cs="Arial"/>
                <w:bCs/>
                <w:sz w:val="20"/>
                <w:szCs w:val="20"/>
              </w:rPr>
              <w:t>Opening Balance</w:t>
            </w:r>
          </w:p>
        </w:tc>
        <w:tc>
          <w:tcPr>
            <w:tcW w:w="3579" w:type="dxa"/>
            <w:tcBorders>
              <w:top w:val="single" w:sz="4" w:space="0" w:color="auto"/>
              <w:left w:val="single" w:sz="4" w:space="0" w:color="auto"/>
              <w:bottom w:val="single" w:sz="4" w:space="0" w:color="auto"/>
              <w:right w:val="single" w:sz="4" w:space="0" w:color="auto"/>
            </w:tcBorders>
          </w:tcPr>
          <w:p w14:paraId="5DB24CB3" w14:textId="3239C226" w:rsidR="006451E7" w:rsidRPr="00F9740D" w:rsidRDefault="006451E7" w:rsidP="006451E7">
            <w:pPr>
              <w:rPr>
                <w:rFonts w:ascii="Arial" w:hAnsi="Arial" w:cs="Arial"/>
                <w:bCs/>
                <w:sz w:val="20"/>
                <w:szCs w:val="20"/>
              </w:rPr>
            </w:pPr>
            <w:r w:rsidRPr="00F9740D">
              <w:rPr>
                <w:rFonts w:ascii="Arial" w:hAnsi="Arial" w:cs="Arial"/>
                <w:bCs/>
                <w:sz w:val="20"/>
                <w:szCs w:val="20"/>
              </w:rPr>
              <w:t>£500</w:t>
            </w:r>
          </w:p>
        </w:tc>
      </w:tr>
    </w:tbl>
    <w:p w14:paraId="7B148856" w14:textId="77777777" w:rsidR="0072219C" w:rsidRPr="00F9740D" w:rsidRDefault="0072219C" w:rsidP="00E1403A">
      <w:pPr>
        <w:pStyle w:val="NoSpacing"/>
        <w:rPr>
          <w:lang w:val="en-GB"/>
        </w:rPr>
      </w:pPr>
    </w:p>
    <w:p w14:paraId="40BA7FBD" w14:textId="1CD3A36C" w:rsidR="00001BB8" w:rsidRPr="00F9740D" w:rsidRDefault="0057122D" w:rsidP="00952AA2">
      <w:pPr>
        <w:pStyle w:val="NoSpacing"/>
        <w:rPr>
          <w:b/>
          <w:bCs/>
          <w:lang w:val="en-GB"/>
        </w:rPr>
      </w:pPr>
      <w:r w:rsidRPr="00F9740D">
        <w:rPr>
          <w:b/>
          <w:bCs/>
          <w:lang w:val="en-GB"/>
        </w:rPr>
        <w:t>Action: Clerk to pay the above accounts.</w:t>
      </w:r>
    </w:p>
    <w:p w14:paraId="79BC6885" w14:textId="4C029CE5" w:rsidR="00A357CE" w:rsidRPr="00F9740D" w:rsidRDefault="00A357CE" w:rsidP="00952AA2">
      <w:pPr>
        <w:pStyle w:val="NoSpacing"/>
        <w:rPr>
          <w:lang w:val="en-GB"/>
        </w:rPr>
      </w:pPr>
    </w:p>
    <w:p w14:paraId="4DC345AF" w14:textId="67536A47" w:rsidR="005F15AF" w:rsidRPr="00F9740D" w:rsidRDefault="00837793" w:rsidP="00B07346">
      <w:pPr>
        <w:pStyle w:val="Heading2"/>
        <w:numPr>
          <w:ilvl w:val="0"/>
          <w:numId w:val="7"/>
        </w:numPr>
        <w:rPr>
          <w:iCs/>
        </w:rPr>
      </w:pPr>
      <w:r w:rsidRPr="00F9740D">
        <w:rPr>
          <w:iCs/>
        </w:rPr>
        <w:t>Approval of Bank Reconciliation &amp; Spend against Budget Report</w:t>
      </w:r>
    </w:p>
    <w:p w14:paraId="77E2DEA9" w14:textId="77777777" w:rsidR="0072219C" w:rsidRPr="00F9740D" w:rsidRDefault="0072219C" w:rsidP="0072219C">
      <w:pPr>
        <w:pStyle w:val="NoSpacing"/>
        <w:rPr>
          <w:lang w:val="en-GB"/>
        </w:rPr>
      </w:pPr>
    </w:p>
    <w:p w14:paraId="06212121" w14:textId="2F0D677D" w:rsidR="00837793" w:rsidRPr="00F9740D" w:rsidRDefault="00837793" w:rsidP="00837793">
      <w:pPr>
        <w:pStyle w:val="NoSpacing"/>
        <w:rPr>
          <w:lang w:val="en-GB"/>
        </w:rPr>
      </w:pPr>
      <w:r w:rsidRPr="00F9740D">
        <w:rPr>
          <w:b/>
          <w:bCs/>
          <w:lang w:val="en-GB"/>
        </w:rPr>
        <w:t xml:space="preserve">Resolved </w:t>
      </w:r>
      <w:r w:rsidRPr="00F9740D">
        <w:rPr>
          <w:lang w:val="en-GB"/>
        </w:rPr>
        <w:t xml:space="preserve">by all present that this be signed as a true and accurate record by Cllr F Chapman </w:t>
      </w:r>
    </w:p>
    <w:p w14:paraId="0FBC3521" w14:textId="777BA2D3" w:rsidR="0072219C" w:rsidRPr="00F9740D" w:rsidRDefault="006451E7" w:rsidP="00B0734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 w:rsidRPr="00F9740D">
        <w:t>Keswick &amp; District First Responders Request for Grant</w:t>
      </w:r>
    </w:p>
    <w:p w14:paraId="7A0CF6B0" w14:textId="77777777" w:rsidR="006451E7" w:rsidRPr="00F9740D" w:rsidRDefault="006451E7" w:rsidP="006451E7">
      <w:pPr>
        <w:pStyle w:val="NoSpacing"/>
        <w:rPr>
          <w:lang w:val="en-GB"/>
        </w:rPr>
      </w:pPr>
      <w:r w:rsidRPr="00F9740D">
        <w:rPr>
          <w:b/>
          <w:bCs/>
          <w:lang w:val="en-GB"/>
        </w:rPr>
        <w:t xml:space="preserve">Resolved </w:t>
      </w:r>
      <w:r w:rsidRPr="00F9740D">
        <w:rPr>
          <w:lang w:val="en-GB"/>
        </w:rPr>
        <w:t>by all present that a donation of £60 be made to the Keswick &amp; District First Responders.</w:t>
      </w:r>
    </w:p>
    <w:p w14:paraId="3E51B4EF" w14:textId="77777777" w:rsidR="006451E7" w:rsidRPr="00F9740D" w:rsidRDefault="006451E7" w:rsidP="006451E7">
      <w:pPr>
        <w:pStyle w:val="NoSpacing"/>
        <w:rPr>
          <w:lang w:val="en-GB"/>
        </w:rPr>
      </w:pPr>
    </w:p>
    <w:p w14:paraId="110459F5" w14:textId="77777777" w:rsidR="006451E7" w:rsidRPr="00F9740D" w:rsidRDefault="006451E7" w:rsidP="006451E7">
      <w:pPr>
        <w:pStyle w:val="NoSpacing"/>
        <w:rPr>
          <w:b/>
          <w:bCs/>
          <w:lang w:val="en-GB"/>
        </w:rPr>
      </w:pPr>
      <w:r w:rsidRPr="00F9740D">
        <w:rPr>
          <w:b/>
          <w:bCs/>
          <w:lang w:val="en-GB"/>
        </w:rPr>
        <w:t xml:space="preserve">Action: Clerk to pay this donation. </w:t>
      </w:r>
    </w:p>
    <w:p w14:paraId="4B0A6210" w14:textId="77777777" w:rsidR="006451E7" w:rsidRPr="00F9740D" w:rsidRDefault="006451E7" w:rsidP="006451E7">
      <w:pPr>
        <w:pStyle w:val="NoSpacing"/>
        <w:rPr>
          <w:b/>
          <w:bCs/>
          <w:lang w:val="en-GB"/>
        </w:rPr>
      </w:pPr>
    </w:p>
    <w:p w14:paraId="411B76C1" w14:textId="6D75B9DC" w:rsidR="006451E7" w:rsidRPr="00F9740D" w:rsidRDefault="006451E7" w:rsidP="00B07346">
      <w:pPr>
        <w:pStyle w:val="Heading2"/>
        <w:numPr>
          <w:ilvl w:val="0"/>
          <w:numId w:val="7"/>
        </w:numPr>
      </w:pPr>
      <w:r w:rsidRPr="00F9740D">
        <w:t xml:space="preserve">Consideration of Draft Budget.  </w:t>
      </w:r>
    </w:p>
    <w:p w14:paraId="1F6893C4" w14:textId="77777777" w:rsidR="006451E7" w:rsidRPr="00F9740D" w:rsidRDefault="006451E7" w:rsidP="006451E7">
      <w:pPr>
        <w:pStyle w:val="NoSpacing"/>
        <w:rPr>
          <w:b/>
          <w:bCs/>
          <w:lang w:val="en-GB"/>
        </w:rPr>
      </w:pPr>
    </w:p>
    <w:p w14:paraId="38441B36" w14:textId="58B41F22" w:rsidR="006451E7" w:rsidRPr="00F9740D" w:rsidRDefault="006451E7" w:rsidP="006451E7">
      <w:pPr>
        <w:pStyle w:val="NoSpacing"/>
        <w:rPr>
          <w:lang w:val="en-GB"/>
        </w:rPr>
      </w:pPr>
      <w:r w:rsidRPr="00F9740D">
        <w:rPr>
          <w:b/>
          <w:bCs/>
          <w:lang w:val="en-GB"/>
        </w:rPr>
        <w:t>Resolved</w:t>
      </w:r>
      <w:r w:rsidRPr="00F9740D">
        <w:rPr>
          <w:lang w:val="en-GB"/>
        </w:rPr>
        <w:t xml:space="preserve"> by all present that a precept of £6,926.04 be set at the precept for Borrowdale Parish Council for 22/23. This is a 0% increase on the 21/22 year. </w:t>
      </w:r>
    </w:p>
    <w:p w14:paraId="27D4B8BE" w14:textId="77777777" w:rsidR="006451E7" w:rsidRPr="00F9740D" w:rsidRDefault="006451E7" w:rsidP="006451E7">
      <w:pPr>
        <w:pStyle w:val="NoSpacing"/>
        <w:rPr>
          <w:lang w:val="en-GB"/>
        </w:rPr>
      </w:pPr>
    </w:p>
    <w:p w14:paraId="26C00780" w14:textId="48647A31" w:rsidR="006451E7" w:rsidRPr="00F9740D" w:rsidRDefault="006451E7" w:rsidP="006451E7">
      <w:pPr>
        <w:pStyle w:val="NoSpacing"/>
        <w:rPr>
          <w:b/>
          <w:bCs/>
          <w:lang w:val="en-GB"/>
        </w:rPr>
      </w:pPr>
      <w:r w:rsidRPr="00F9740D">
        <w:rPr>
          <w:b/>
          <w:bCs/>
          <w:lang w:val="en-GB"/>
        </w:rPr>
        <w:t xml:space="preserve">Action: Clerk to file this paperwork with ABC  </w:t>
      </w:r>
    </w:p>
    <w:p w14:paraId="3DCB3885" w14:textId="77777777" w:rsidR="006451E7" w:rsidRPr="00F9740D" w:rsidRDefault="006451E7" w:rsidP="0072219C">
      <w:pPr>
        <w:pStyle w:val="NoSpacing"/>
        <w:rPr>
          <w:bCs/>
          <w:lang w:val="en-GB"/>
        </w:rPr>
      </w:pPr>
    </w:p>
    <w:p w14:paraId="3B15E6B5" w14:textId="3497144D" w:rsidR="00001BB8" w:rsidRPr="00F9740D" w:rsidRDefault="003552AC" w:rsidP="008905C3">
      <w:pPr>
        <w:pStyle w:val="Heading1"/>
        <w:rPr>
          <w:rFonts w:eastAsia="Arial" w:cs="Arial"/>
        </w:rPr>
      </w:pPr>
      <w:r w:rsidRPr="00F9740D">
        <w:t>72</w:t>
      </w:r>
      <w:r w:rsidR="001E3AF9" w:rsidRPr="00F9740D">
        <w:t>/</w:t>
      </w:r>
      <w:r w:rsidR="00D25114" w:rsidRPr="00F9740D">
        <w:t>21</w:t>
      </w:r>
      <w:r w:rsidR="0057122D" w:rsidRPr="00F9740D">
        <w:t xml:space="preserve"> Councillor Matters </w:t>
      </w:r>
    </w:p>
    <w:p w14:paraId="60BEA641" w14:textId="7AE66C0E" w:rsidR="001E00C1" w:rsidRPr="00F9740D" w:rsidRDefault="001E00C1" w:rsidP="00E1403A">
      <w:pPr>
        <w:pStyle w:val="NoSpacing"/>
        <w:rPr>
          <w:lang w:val="en-GB"/>
        </w:rPr>
      </w:pPr>
    </w:p>
    <w:p w14:paraId="578B0E9A" w14:textId="645AA685" w:rsidR="00E839F7" w:rsidRDefault="00861374" w:rsidP="00861374">
      <w:pPr>
        <w:pStyle w:val="NoSpacing"/>
      </w:pPr>
      <w:r w:rsidRPr="00861374">
        <w:lastRenderedPageBreak/>
        <w:t>Defib</w:t>
      </w:r>
      <w:r>
        <w:t xml:space="preserve"> Cabinet Code- This is in general not given to the general public is to reduce the risk of an emergency occurring and 999 not being called. If the Phone Box were to be removed there would be a need to share the defib code more widely. </w:t>
      </w:r>
    </w:p>
    <w:p w14:paraId="1E017B00" w14:textId="13063AC6" w:rsidR="00861374" w:rsidRDefault="00861374" w:rsidP="00861374">
      <w:pPr>
        <w:pStyle w:val="NoSpacing"/>
      </w:pPr>
    </w:p>
    <w:p w14:paraId="710973A7" w14:textId="7CE2AB16" w:rsidR="00FD0D4A" w:rsidRDefault="00FD0D4A" w:rsidP="00861374">
      <w:pPr>
        <w:pStyle w:val="NoSpacing"/>
        <w:rPr>
          <w:b/>
          <w:bCs/>
        </w:rPr>
      </w:pPr>
      <w:r>
        <w:rPr>
          <w:b/>
          <w:bCs/>
        </w:rPr>
        <w:t xml:space="preserve">Action: Clerk to contact the Sure Signal device company and ask when they were last serviced and to ensure maintenance is ongoing. </w:t>
      </w:r>
    </w:p>
    <w:p w14:paraId="1ECA5D69" w14:textId="546E46B5" w:rsidR="00D5133B" w:rsidRDefault="00D5133B" w:rsidP="00861374">
      <w:pPr>
        <w:pStyle w:val="NoSpacing"/>
        <w:rPr>
          <w:b/>
          <w:bCs/>
        </w:rPr>
      </w:pPr>
    </w:p>
    <w:p w14:paraId="259B651F" w14:textId="0A31A7D2" w:rsidR="00D5133B" w:rsidRDefault="00D5133B" w:rsidP="00861374">
      <w:pPr>
        <w:pStyle w:val="NoSpacing"/>
        <w:rPr>
          <w:b/>
          <w:bCs/>
        </w:rPr>
      </w:pPr>
      <w:r>
        <w:rPr>
          <w:b/>
          <w:bCs/>
        </w:rPr>
        <w:t xml:space="preserve">Action: Clerk to check when the Sure Signal electric costs were most recently paid. </w:t>
      </w:r>
    </w:p>
    <w:p w14:paraId="52048F6F" w14:textId="77777777" w:rsidR="00FD0D4A" w:rsidRPr="00FD0D4A" w:rsidRDefault="00FD0D4A" w:rsidP="00861374">
      <w:pPr>
        <w:pStyle w:val="NoSpacing"/>
        <w:rPr>
          <w:b/>
          <w:bCs/>
        </w:rPr>
      </w:pPr>
    </w:p>
    <w:p w14:paraId="0F7A3EBC" w14:textId="2E49C0E9" w:rsidR="00001BB8" w:rsidRPr="00F9740D" w:rsidRDefault="003552AC" w:rsidP="009C1E2A">
      <w:pPr>
        <w:pStyle w:val="Heading1"/>
      </w:pPr>
      <w:r w:rsidRPr="00F9740D">
        <w:t>73</w:t>
      </w:r>
      <w:r w:rsidR="0072219C" w:rsidRPr="00F9740D">
        <w:t>/</w:t>
      </w:r>
      <w:r w:rsidR="00D25114" w:rsidRPr="00F9740D">
        <w:t>21</w:t>
      </w:r>
      <w:r w:rsidR="0057122D" w:rsidRPr="00F9740D">
        <w:t xml:space="preserve"> Dates of next meeting</w:t>
      </w:r>
    </w:p>
    <w:p w14:paraId="563E8EF8" w14:textId="38FFA27A" w:rsidR="0072219C" w:rsidRPr="00EC7E12" w:rsidRDefault="0072219C" w:rsidP="0072219C">
      <w:pPr>
        <w:rPr>
          <w:sz w:val="22"/>
          <w:szCs w:val="22"/>
        </w:rPr>
      </w:pPr>
    </w:p>
    <w:p w14:paraId="6AD6040F" w14:textId="13F9D045" w:rsidR="0072219C" w:rsidRPr="00EC7E12" w:rsidRDefault="0072219C" w:rsidP="0072219C">
      <w:pPr>
        <w:jc w:val="both"/>
        <w:rPr>
          <w:rFonts w:ascii="Arial" w:eastAsia="Arial" w:hAnsi="Arial" w:cs="Arial"/>
          <w:color w:val="000000"/>
          <w:sz w:val="22"/>
          <w:szCs w:val="22"/>
        </w:rPr>
      </w:pPr>
      <w:r w:rsidRPr="00EC7E12">
        <w:rPr>
          <w:rFonts w:ascii="Arial" w:eastAsia="Arial" w:hAnsi="Arial" w:cs="Arial"/>
          <w:b/>
          <w:color w:val="000000"/>
          <w:sz w:val="22"/>
          <w:szCs w:val="22"/>
        </w:rPr>
        <w:t>Resolved</w:t>
      </w:r>
      <w:r w:rsidRPr="00EC7E12">
        <w:rPr>
          <w:rFonts w:ascii="Arial" w:eastAsia="Arial" w:hAnsi="Arial" w:cs="Arial"/>
          <w:color w:val="000000"/>
          <w:sz w:val="22"/>
          <w:szCs w:val="22"/>
        </w:rPr>
        <w:t xml:space="preserve"> by all present that the next meeting date provisionally be set as the </w:t>
      </w:r>
      <w:r w:rsidR="003552AC" w:rsidRPr="00EC7E12">
        <w:rPr>
          <w:rFonts w:ascii="Arial" w:eastAsia="Arial" w:hAnsi="Arial" w:cs="Arial"/>
          <w:color w:val="000000"/>
          <w:sz w:val="22"/>
          <w:szCs w:val="22"/>
        </w:rPr>
        <w:t>26</w:t>
      </w:r>
      <w:r w:rsidR="003552AC" w:rsidRPr="00EC7E12">
        <w:rPr>
          <w:rFonts w:ascii="Arial" w:eastAsia="Arial" w:hAnsi="Arial" w:cs="Arial"/>
          <w:color w:val="000000"/>
          <w:sz w:val="22"/>
          <w:szCs w:val="22"/>
          <w:vertAlign w:val="superscript"/>
        </w:rPr>
        <w:t>th</w:t>
      </w:r>
      <w:r w:rsidR="003552AC" w:rsidRPr="00EC7E12">
        <w:rPr>
          <w:rFonts w:ascii="Arial" w:eastAsia="Arial" w:hAnsi="Arial" w:cs="Arial"/>
          <w:color w:val="000000"/>
          <w:sz w:val="22"/>
          <w:szCs w:val="22"/>
        </w:rPr>
        <w:t xml:space="preserve"> January 2022</w:t>
      </w:r>
      <w:r w:rsidRPr="00EC7E12">
        <w:rPr>
          <w:rFonts w:ascii="Arial" w:eastAsia="Arial" w:hAnsi="Arial" w:cs="Arial"/>
          <w:color w:val="000000"/>
          <w:sz w:val="22"/>
          <w:szCs w:val="22"/>
        </w:rPr>
        <w:t xml:space="preserve"> at </w:t>
      </w:r>
      <w:r w:rsidR="00113FA5" w:rsidRPr="00EC7E12">
        <w:rPr>
          <w:rFonts w:ascii="Arial" w:eastAsia="Arial" w:hAnsi="Arial" w:cs="Arial"/>
          <w:color w:val="000000"/>
          <w:sz w:val="22"/>
          <w:szCs w:val="22"/>
        </w:rPr>
        <w:t xml:space="preserve">19:00 in </w:t>
      </w:r>
      <w:r w:rsidR="00837793" w:rsidRPr="00EC7E12">
        <w:rPr>
          <w:rFonts w:ascii="Arial" w:eastAsia="Arial" w:hAnsi="Arial" w:cs="Arial"/>
          <w:color w:val="000000"/>
          <w:sz w:val="22"/>
          <w:szCs w:val="22"/>
        </w:rPr>
        <w:t xml:space="preserve">the Borrowdale Institute. </w:t>
      </w:r>
      <w:r w:rsidRPr="00EC7E12">
        <w:rPr>
          <w:rFonts w:ascii="Arial" w:eastAsia="Arial" w:hAnsi="Arial" w:cs="Arial"/>
          <w:color w:val="000000"/>
          <w:sz w:val="22"/>
          <w:szCs w:val="22"/>
        </w:rPr>
        <w:t xml:space="preserve"> </w:t>
      </w:r>
    </w:p>
    <w:p w14:paraId="391BBCE8" w14:textId="77777777" w:rsidR="0072219C" w:rsidRPr="00F9740D" w:rsidRDefault="0072219C" w:rsidP="00E1403A">
      <w:pPr>
        <w:pStyle w:val="NoSpacing"/>
        <w:rPr>
          <w:lang w:val="en-GB"/>
        </w:rPr>
      </w:pPr>
    </w:p>
    <w:p w14:paraId="3BCE25E0" w14:textId="0F793543" w:rsidR="00001BB8" w:rsidRPr="00F9740D" w:rsidRDefault="0057122D" w:rsidP="00E1403A">
      <w:pPr>
        <w:pStyle w:val="NoSpacing"/>
        <w:rPr>
          <w:rFonts w:eastAsia="Arial" w:cs="Arial"/>
          <w:lang w:val="en-GB"/>
        </w:rPr>
      </w:pPr>
      <w:r w:rsidRPr="00F9740D">
        <w:rPr>
          <w:lang w:val="en-GB"/>
        </w:rPr>
        <w:t>Signed……………………………………………………………………………. (Dated) ………………………….</w:t>
      </w:r>
    </w:p>
    <w:sectPr w:rsidR="00001BB8" w:rsidRPr="00F9740D">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C4770E" w14:textId="77777777" w:rsidR="00B75C75" w:rsidRDefault="00B75C75">
      <w:r>
        <w:separator/>
      </w:r>
    </w:p>
  </w:endnote>
  <w:endnote w:type="continuationSeparator" w:id="0">
    <w:p w14:paraId="40DC9E6C" w14:textId="77777777" w:rsidR="00B75C75" w:rsidRDefault="00B75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D31E4" w14:textId="77777777" w:rsidR="004217EA" w:rsidRDefault="004217E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692539" w14:textId="77777777" w:rsidR="00B75C75" w:rsidRDefault="00B75C75">
      <w:r>
        <w:separator/>
      </w:r>
    </w:p>
  </w:footnote>
  <w:footnote w:type="continuationSeparator" w:id="0">
    <w:p w14:paraId="460EF687" w14:textId="77777777" w:rsidR="00B75C75" w:rsidRDefault="00B75C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E00AA" w14:textId="77777777" w:rsidR="004217EA" w:rsidRDefault="004217E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26495"/>
    <w:multiLevelType w:val="hybridMultilevel"/>
    <w:tmpl w:val="56C6473C"/>
    <w:lvl w:ilvl="0" w:tplc="D61461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5A589E"/>
    <w:multiLevelType w:val="hybridMultilevel"/>
    <w:tmpl w:val="9F0C03B6"/>
    <w:lvl w:ilvl="0" w:tplc="0A86F0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354763B"/>
    <w:multiLevelType w:val="hybridMultilevel"/>
    <w:tmpl w:val="75166A6E"/>
    <w:lvl w:ilvl="0" w:tplc="BDB69C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BE5C27"/>
    <w:multiLevelType w:val="hybridMultilevel"/>
    <w:tmpl w:val="E44E37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398D11B9"/>
    <w:multiLevelType w:val="hybridMultilevel"/>
    <w:tmpl w:val="4204279C"/>
    <w:lvl w:ilvl="0" w:tplc="92509A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735715FF"/>
    <w:multiLevelType w:val="hybridMultilevel"/>
    <w:tmpl w:val="FCB2E78C"/>
    <w:lvl w:ilvl="0" w:tplc="39BADE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3"/>
  </w:num>
  <w:num w:numId="3">
    <w:abstractNumId w:val="12"/>
  </w:num>
  <w:num w:numId="4">
    <w:abstractNumId w:val="2"/>
  </w:num>
  <w:num w:numId="5">
    <w:abstractNumId w:val="11"/>
  </w:num>
  <w:num w:numId="6">
    <w:abstractNumId w:val="6"/>
  </w:num>
  <w:num w:numId="7">
    <w:abstractNumId w:val="7"/>
  </w:num>
  <w:num w:numId="8">
    <w:abstractNumId w:val="10"/>
  </w:num>
  <w:num w:numId="9">
    <w:abstractNumId w:val="9"/>
  </w:num>
  <w:num w:numId="10">
    <w:abstractNumId w:val="4"/>
  </w:num>
  <w:num w:numId="11">
    <w:abstractNumId w:val="13"/>
  </w:num>
  <w:num w:numId="12">
    <w:abstractNumId w:val="1"/>
  </w:num>
  <w:num w:numId="13">
    <w:abstractNumId w:val="0"/>
  </w:num>
  <w:num w:numId="14">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gUAUffOwSwAAAA="/>
  </w:docVars>
  <w:rsids>
    <w:rsidRoot w:val="00001BB8"/>
    <w:rsid w:val="000007CB"/>
    <w:rsid w:val="00001BB8"/>
    <w:rsid w:val="00006932"/>
    <w:rsid w:val="00015C31"/>
    <w:rsid w:val="000230A5"/>
    <w:rsid w:val="0003009B"/>
    <w:rsid w:val="00035DEA"/>
    <w:rsid w:val="00035F0B"/>
    <w:rsid w:val="0005489B"/>
    <w:rsid w:val="00087046"/>
    <w:rsid w:val="000943F7"/>
    <w:rsid w:val="000968E8"/>
    <w:rsid w:val="000B3713"/>
    <w:rsid w:val="000B4133"/>
    <w:rsid w:val="000C1584"/>
    <w:rsid w:val="000D5422"/>
    <w:rsid w:val="000F718D"/>
    <w:rsid w:val="0011195C"/>
    <w:rsid w:val="00113FA5"/>
    <w:rsid w:val="0011596A"/>
    <w:rsid w:val="0011653F"/>
    <w:rsid w:val="001325E2"/>
    <w:rsid w:val="001452E3"/>
    <w:rsid w:val="00146740"/>
    <w:rsid w:val="001467E8"/>
    <w:rsid w:val="00160103"/>
    <w:rsid w:val="00174F92"/>
    <w:rsid w:val="00175AFB"/>
    <w:rsid w:val="0018283B"/>
    <w:rsid w:val="0019337A"/>
    <w:rsid w:val="001A0D7D"/>
    <w:rsid w:val="001A1432"/>
    <w:rsid w:val="001B7725"/>
    <w:rsid w:val="001C2155"/>
    <w:rsid w:val="001C7AA6"/>
    <w:rsid w:val="001E00C1"/>
    <w:rsid w:val="001E1001"/>
    <w:rsid w:val="001E2502"/>
    <w:rsid w:val="001E26FC"/>
    <w:rsid w:val="001E3AF9"/>
    <w:rsid w:val="001E6FDA"/>
    <w:rsid w:val="00216238"/>
    <w:rsid w:val="00232C1D"/>
    <w:rsid w:val="00236EAD"/>
    <w:rsid w:val="002421FF"/>
    <w:rsid w:val="0024541F"/>
    <w:rsid w:val="00247AB3"/>
    <w:rsid w:val="00253B8E"/>
    <w:rsid w:val="00261D5D"/>
    <w:rsid w:val="002629F1"/>
    <w:rsid w:val="002645E5"/>
    <w:rsid w:val="00270E16"/>
    <w:rsid w:val="00280501"/>
    <w:rsid w:val="00280992"/>
    <w:rsid w:val="0029518B"/>
    <w:rsid w:val="002B3A67"/>
    <w:rsid w:val="002B62ED"/>
    <w:rsid w:val="002B7006"/>
    <w:rsid w:val="002C685D"/>
    <w:rsid w:val="002F2683"/>
    <w:rsid w:val="003261DE"/>
    <w:rsid w:val="00335891"/>
    <w:rsid w:val="003552AC"/>
    <w:rsid w:val="00363264"/>
    <w:rsid w:val="003722EC"/>
    <w:rsid w:val="003779C9"/>
    <w:rsid w:val="00383DF0"/>
    <w:rsid w:val="003879C2"/>
    <w:rsid w:val="00392228"/>
    <w:rsid w:val="00394A04"/>
    <w:rsid w:val="0039766E"/>
    <w:rsid w:val="003B1C25"/>
    <w:rsid w:val="003C560E"/>
    <w:rsid w:val="003F1404"/>
    <w:rsid w:val="003F53A6"/>
    <w:rsid w:val="00400F51"/>
    <w:rsid w:val="004217EA"/>
    <w:rsid w:val="00426FC7"/>
    <w:rsid w:val="0043269B"/>
    <w:rsid w:val="004363FB"/>
    <w:rsid w:val="00443E7C"/>
    <w:rsid w:val="00456A7E"/>
    <w:rsid w:val="00465758"/>
    <w:rsid w:val="00473F11"/>
    <w:rsid w:val="00474F03"/>
    <w:rsid w:val="00475A9C"/>
    <w:rsid w:val="004A0C90"/>
    <w:rsid w:val="004A1D41"/>
    <w:rsid w:val="004A63F5"/>
    <w:rsid w:val="004B5673"/>
    <w:rsid w:val="004C19BB"/>
    <w:rsid w:val="004C3AFD"/>
    <w:rsid w:val="004C4131"/>
    <w:rsid w:val="004D0558"/>
    <w:rsid w:val="004D317A"/>
    <w:rsid w:val="004D5B2E"/>
    <w:rsid w:val="004D6072"/>
    <w:rsid w:val="004E0D97"/>
    <w:rsid w:val="004E24AF"/>
    <w:rsid w:val="004E4D68"/>
    <w:rsid w:val="004F3BB2"/>
    <w:rsid w:val="004F7E33"/>
    <w:rsid w:val="00503E7F"/>
    <w:rsid w:val="00505502"/>
    <w:rsid w:val="00514CD3"/>
    <w:rsid w:val="005678D3"/>
    <w:rsid w:val="0057122D"/>
    <w:rsid w:val="00576746"/>
    <w:rsid w:val="005A1AB8"/>
    <w:rsid w:val="005A52A9"/>
    <w:rsid w:val="005A58B2"/>
    <w:rsid w:val="005A7F15"/>
    <w:rsid w:val="005E6EC4"/>
    <w:rsid w:val="005F15AF"/>
    <w:rsid w:val="006037D8"/>
    <w:rsid w:val="00614C6E"/>
    <w:rsid w:val="00623CA0"/>
    <w:rsid w:val="00623EF8"/>
    <w:rsid w:val="00627A40"/>
    <w:rsid w:val="0063283F"/>
    <w:rsid w:val="00644B26"/>
    <w:rsid w:val="006451E7"/>
    <w:rsid w:val="006507D9"/>
    <w:rsid w:val="00655E4F"/>
    <w:rsid w:val="00667561"/>
    <w:rsid w:val="006821C1"/>
    <w:rsid w:val="00682307"/>
    <w:rsid w:val="006829F9"/>
    <w:rsid w:val="00687A23"/>
    <w:rsid w:val="00693310"/>
    <w:rsid w:val="006978F2"/>
    <w:rsid w:val="006A3C5E"/>
    <w:rsid w:val="006A684B"/>
    <w:rsid w:val="006B0F92"/>
    <w:rsid w:val="006C14AE"/>
    <w:rsid w:val="006C7472"/>
    <w:rsid w:val="006D18CA"/>
    <w:rsid w:val="006D5FE3"/>
    <w:rsid w:val="0070084A"/>
    <w:rsid w:val="00716852"/>
    <w:rsid w:val="00716F47"/>
    <w:rsid w:val="0071774B"/>
    <w:rsid w:val="00721875"/>
    <w:rsid w:val="0072219C"/>
    <w:rsid w:val="00734CD7"/>
    <w:rsid w:val="00735A4A"/>
    <w:rsid w:val="007471A6"/>
    <w:rsid w:val="00761BCD"/>
    <w:rsid w:val="00762087"/>
    <w:rsid w:val="00762660"/>
    <w:rsid w:val="007704A3"/>
    <w:rsid w:val="007711B2"/>
    <w:rsid w:val="00772209"/>
    <w:rsid w:val="00782E7E"/>
    <w:rsid w:val="00785365"/>
    <w:rsid w:val="007A52F4"/>
    <w:rsid w:val="007B1BEC"/>
    <w:rsid w:val="007B2B48"/>
    <w:rsid w:val="007D4E52"/>
    <w:rsid w:val="00802A47"/>
    <w:rsid w:val="00803618"/>
    <w:rsid w:val="00806441"/>
    <w:rsid w:val="00814786"/>
    <w:rsid w:val="00837793"/>
    <w:rsid w:val="0084121B"/>
    <w:rsid w:val="0084499D"/>
    <w:rsid w:val="00844A02"/>
    <w:rsid w:val="008460AD"/>
    <w:rsid w:val="008518F4"/>
    <w:rsid w:val="00861374"/>
    <w:rsid w:val="00865D23"/>
    <w:rsid w:val="008671F1"/>
    <w:rsid w:val="008720EE"/>
    <w:rsid w:val="00874CF2"/>
    <w:rsid w:val="0088024E"/>
    <w:rsid w:val="00881751"/>
    <w:rsid w:val="00887870"/>
    <w:rsid w:val="008905C3"/>
    <w:rsid w:val="00894270"/>
    <w:rsid w:val="0089591E"/>
    <w:rsid w:val="008970EA"/>
    <w:rsid w:val="008A34E3"/>
    <w:rsid w:val="008A39B8"/>
    <w:rsid w:val="008D163C"/>
    <w:rsid w:val="008D1701"/>
    <w:rsid w:val="008D6D8B"/>
    <w:rsid w:val="008E1997"/>
    <w:rsid w:val="008F090A"/>
    <w:rsid w:val="008F35CB"/>
    <w:rsid w:val="00901320"/>
    <w:rsid w:val="00902058"/>
    <w:rsid w:val="00905293"/>
    <w:rsid w:val="0090740B"/>
    <w:rsid w:val="0091145A"/>
    <w:rsid w:val="009114FF"/>
    <w:rsid w:val="00931742"/>
    <w:rsid w:val="00932814"/>
    <w:rsid w:val="00946BEB"/>
    <w:rsid w:val="0094709E"/>
    <w:rsid w:val="00947B34"/>
    <w:rsid w:val="00950229"/>
    <w:rsid w:val="00951AC9"/>
    <w:rsid w:val="0095214C"/>
    <w:rsid w:val="00952AA2"/>
    <w:rsid w:val="00967894"/>
    <w:rsid w:val="00972EB5"/>
    <w:rsid w:val="0099297C"/>
    <w:rsid w:val="009A485D"/>
    <w:rsid w:val="009B2013"/>
    <w:rsid w:val="009C1E2A"/>
    <w:rsid w:val="009C4FB4"/>
    <w:rsid w:val="009E066C"/>
    <w:rsid w:val="009E72FD"/>
    <w:rsid w:val="009F11FE"/>
    <w:rsid w:val="009F352A"/>
    <w:rsid w:val="009F61E3"/>
    <w:rsid w:val="00A03458"/>
    <w:rsid w:val="00A10E19"/>
    <w:rsid w:val="00A120C8"/>
    <w:rsid w:val="00A1733B"/>
    <w:rsid w:val="00A2368A"/>
    <w:rsid w:val="00A26A13"/>
    <w:rsid w:val="00A3456A"/>
    <w:rsid w:val="00A357CE"/>
    <w:rsid w:val="00A62D3C"/>
    <w:rsid w:val="00A63B49"/>
    <w:rsid w:val="00A653D9"/>
    <w:rsid w:val="00A7682B"/>
    <w:rsid w:val="00A8249F"/>
    <w:rsid w:val="00A85BB9"/>
    <w:rsid w:val="00A9344E"/>
    <w:rsid w:val="00A93EBD"/>
    <w:rsid w:val="00AA6A2B"/>
    <w:rsid w:val="00AB2C20"/>
    <w:rsid w:val="00AB664D"/>
    <w:rsid w:val="00AC4D85"/>
    <w:rsid w:val="00AD7B8D"/>
    <w:rsid w:val="00AE5A3F"/>
    <w:rsid w:val="00B007E2"/>
    <w:rsid w:val="00B07346"/>
    <w:rsid w:val="00B16004"/>
    <w:rsid w:val="00B163BA"/>
    <w:rsid w:val="00B364AB"/>
    <w:rsid w:val="00B4610B"/>
    <w:rsid w:val="00B51AE0"/>
    <w:rsid w:val="00B51EE6"/>
    <w:rsid w:val="00B67DC8"/>
    <w:rsid w:val="00B75C75"/>
    <w:rsid w:val="00B90F6A"/>
    <w:rsid w:val="00B96CEB"/>
    <w:rsid w:val="00BA04AC"/>
    <w:rsid w:val="00BA5012"/>
    <w:rsid w:val="00BA6649"/>
    <w:rsid w:val="00BB15BC"/>
    <w:rsid w:val="00BC2D33"/>
    <w:rsid w:val="00BC3700"/>
    <w:rsid w:val="00BC6714"/>
    <w:rsid w:val="00BD442D"/>
    <w:rsid w:val="00BD560B"/>
    <w:rsid w:val="00BF6F34"/>
    <w:rsid w:val="00C0125C"/>
    <w:rsid w:val="00C04C02"/>
    <w:rsid w:val="00C05389"/>
    <w:rsid w:val="00C154D5"/>
    <w:rsid w:val="00C164C9"/>
    <w:rsid w:val="00C20F1C"/>
    <w:rsid w:val="00C333D6"/>
    <w:rsid w:val="00C373E7"/>
    <w:rsid w:val="00C40F3B"/>
    <w:rsid w:val="00C444FA"/>
    <w:rsid w:val="00C54EE4"/>
    <w:rsid w:val="00C56B5C"/>
    <w:rsid w:val="00C7029F"/>
    <w:rsid w:val="00C71D61"/>
    <w:rsid w:val="00CC1C12"/>
    <w:rsid w:val="00CC7CC3"/>
    <w:rsid w:val="00CD1DF9"/>
    <w:rsid w:val="00CD704E"/>
    <w:rsid w:val="00CD776F"/>
    <w:rsid w:val="00CF3BD4"/>
    <w:rsid w:val="00CF41BF"/>
    <w:rsid w:val="00CF6332"/>
    <w:rsid w:val="00D0674D"/>
    <w:rsid w:val="00D0716D"/>
    <w:rsid w:val="00D20D1E"/>
    <w:rsid w:val="00D25114"/>
    <w:rsid w:val="00D2541A"/>
    <w:rsid w:val="00D26582"/>
    <w:rsid w:val="00D3579A"/>
    <w:rsid w:val="00D45F3A"/>
    <w:rsid w:val="00D5133B"/>
    <w:rsid w:val="00D562CB"/>
    <w:rsid w:val="00D5747F"/>
    <w:rsid w:val="00D830E4"/>
    <w:rsid w:val="00D85A93"/>
    <w:rsid w:val="00D87C40"/>
    <w:rsid w:val="00D971D7"/>
    <w:rsid w:val="00DA1D4E"/>
    <w:rsid w:val="00DA4BCB"/>
    <w:rsid w:val="00DA7F8F"/>
    <w:rsid w:val="00DB31C0"/>
    <w:rsid w:val="00DB536F"/>
    <w:rsid w:val="00DC2BE0"/>
    <w:rsid w:val="00DD1446"/>
    <w:rsid w:val="00DD58EB"/>
    <w:rsid w:val="00DD60BB"/>
    <w:rsid w:val="00DE30AA"/>
    <w:rsid w:val="00DE3F80"/>
    <w:rsid w:val="00DE6673"/>
    <w:rsid w:val="00DF0AAC"/>
    <w:rsid w:val="00E0669A"/>
    <w:rsid w:val="00E10955"/>
    <w:rsid w:val="00E11B73"/>
    <w:rsid w:val="00E1403A"/>
    <w:rsid w:val="00E143D1"/>
    <w:rsid w:val="00E15133"/>
    <w:rsid w:val="00E1578A"/>
    <w:rsid w:val="00E15AE2"/>
    <w:rsid w:val="00E24F3A"/>
    <w:rsid w:val="00E26D41"/>
    <w:rsid w:val="00E34AB9"/>
    <w:rsid w:val="00E34BAB"/>
    <w:rsid w:val="00E35177"/>
    <w:rsid w:val="00E37247"/>
    <w:rsid w:val="00E53F71"/>
    <w:rsid w:val="00E55057"/>
    <w:rsid w:val="00E56EF9"/>
    <w:rsid w:val="00E66BAB"/>
    <w:rsid w:val="00E81214"/>
    <w:rsid w:val="00E839F7"/>
    <w:rsid w:val="00E84FC9"/>
    <w:rsid w:val="00E8598C"/>
    <w:rsid w:val="00EB7B06"/>
    <w:rsid w:val="00EC53E5"/>
    <w:rsid w:val="00EC7E12"/>
    <w:rsid w:val="00EF0658"/>
    <w:rsid w:val="00EF2786"/>
    <w:rsid w:val="00F14D08"/>
    <w:rsid w:val="00F27C80"/>
    <w:rsid w:val="00F27EB6"/>
    <w:rsid w:val="00F311B8"/>
    <w:rsid w:val="00F415FC"/>
    <w:rsid w:val="00F53A62"/>
    <w:rsid w:val="00F6121A"/>
    <w:rsid w:val="00F63996"/>
    <w:rsid w:val="00F7393E"/>
    <w:rsid w:val="00F75BB9"/>
    <w:rsid w:val="00F81708"/>
    <w:rsid w:val="00F9000B"/>
    <w:rsid w:val="00F94FA1"/>
    <w:rsid w:val="00F9740D"/>
    <w:rsid w:val="00FA2ED7"/>
    <w:rsid w:val="00FB29EC"/>
    <w:rsid w:val="00FC70CD"/>
    <w:rsid w:val="00FD0D4A"/>
    <w:rsid w:val="00FD1FB2"/>
    <w:rsid w:val="00FD31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2556</Words>
  <Characters>14572</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3</cp:revision>
  <cp:lastPrinted>2021-09-28T18:58:00Z</cp:lastPrinted>
  <dcterms:created xsi:type="dcterms:W3CDTF">2021-12-06T15:12:00Z</dcterms:created>
  <dcterms:modified xsi:type="dcterms:W3CDTF">2021-12-06T15:15:00Z</dcterms:modified>
</cp:coreProperties>
</file>