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9D2988" w14:textId="77777777" w:rsidR="00001BB8" w:rsidRPr="003A0F40" w:rsidRDefault="0057122D" w:rsidP="009C1E2A">
      <w:pPr>
        <w:pStyle w:val="Heading1"/>
        <w:jc w:val="center"/>
        <w:rPr>
          <w:rFonts w:eastAsia="Arial" w:cs="Arial"/>
          <w:b w:val="0"/>
        </w:rPr>
      </w:pPr>
      <w:r w:rsidRPr="003A0F40">
        <w:t>Borrowdale Parish Council Minutes</w:t>
      </w:r>
    </w:p>
    <w:p w14:paraId="7C4F4601" w14:textId="77777777" w:rsidR="00001BB8" w:rsidRPr="003A0F40" w:rsidRDefault="00001BB8" w:rsidP="00E1403A">
      <w:pPr>
        <w:pStyle w:val="NoSpacing"/>
        <w:rPr>
          <w:lang w:val="en-GB"/>
        </w:rPr>
      </w:pPr>
    </w:p>
    <w:p w14:paraId="083DA162" w14:textId="5A4C50E5" w:rsidR="00001BB8" w:rsidRPr="003A0F40" w:rsidRDefault="0057122D" w:rsidP="00E1403A">
      <w:pPr>
        <w:pStyle w:val="NoSpacing"/>
        <w:rPr>
          <w:rFonts w:eastAsia="Arial" w:cs="Arial"/>
          <w:lang w:val="en-GB"/>
        </w:rPr>
      </w:pPr>
      <w:r w:rsidRPr="003A0F40">
        <w:rPr>
          <w:lang w:val="en-GB"/>
        </w:rPr>
        <w:t xml:space="preserve">Minutes of the </w:t>
      </w:r>
      <w:r w:rsidR="0010442E">
        <w:rPr>
          <w:lang w:val="en-GB"/>
        </w:rPr>
        <w:t>Annual M</w:t>
      </w:r>
      <w:r w:rsidR="00E10955" w:rsidRPr="003A0F40">
        <w:rPr>
          <w:lang w:val="en-GB"/>
        </w:rPr>
        <w:t>eeting of</w:t>
      </w:r>
      <w:r w:rsidR="0072219C" w:rsidRPr="003A0F40">
        <w:rPr>
          <w:lang w:val="en-GB"/>
        </w:rPr>
        <w:t xml:space="preserve"> </w:t>
      </w:r>
      <w:r w:rsidRPr="003A0F40">
        <w:rPr>
          <w:lang w:val="en-GB"/>
        </w:rPr>
        <w:t xml:space="preserve">Borrowdale Parish Council held in </w:t>
      </w:r>
      <w:r w:rsidR="00E10955" w:rsidRPr="003A0F40">
        <w:rPr>
          <w:lang w:val="en-GB"/>
        </w:rPr>
        <w:t xml:space="preserve">the </w:t>
      </w:r>
      <w:r w:rsidR="00FD316E" w:rsidRPr="003A0F40">
        <w:rPr>
          <w:lang w:val="en-GB"/>
        </w:rPr>
        <w:t>Herdwick Suite</w:t>
      </w:r>
      <w:r w:rsidR="00E10955" w:rsidRPr="003A0F40">
        <w:rPr>
          <w:lang w:val="en-GB"/>
        </w:rPr>
        <w:t xml:space="preserve"> of the Borrowdale Institute on the</w:t>
      </w:r>
      <w:r w:rsidR="005D52F7" w:rsidRPr="003A0F40">
        <w:rPr>
          <w:lang w:val="en-GB"/>
        </w:rPr>
        <w:t xml:space="preserve"> </w:t>
      </w:r>
      <w:r w:rsidR="0010442E">
        <w:rPr>
          <w:lang w:val="en-GB"/>
        </w:rPr>
        <w:t>25</w:t>
      </w:r>
      <w:r w:rsidR="0010442E" w:rsidRPr="0010442E">
        <w:rPr>
          <w:vertAlign w:val="superscript"/>
          <w:lang w:val="en-GB"/>
        </w:rPr>
        <w:t>th</w:t>
      </w:r>
      <w:r w:rsidR="0010442E">
        <w:rPr>
          <w:lang w:val="en-GB"/>
        </w:rPr>
        <w:t xml:space="preserve"> May 2022</w:t>
      </w:r>
      <w:r w:rsidR="005D52F7" w:rsidRPr="003A0F40">
        <w:rPr>
          <w:lang w:val="en-GB"/>
        </w:rPr>
        <w:t xml:space="preserve"> </w:t>
      </w:r>
      <w:r w:rsidR="00E10955" w:rsidRPr="006933A4">
        <w:rPr>
          <w:lang w:val="en-GB"/>
        </w:rPr>
        <w:t>at 19:</w:t>
      </w:r>
      <w:r w:rsidR="006933A4" w:rsidRPr="006933A4">
        <w:rPr>
          <w:lang w:val="en-GB"/>
        </w:rPr>
        <w:t>20</w:t>
      </w:r>
    </w:p>
    <w:p w14:paraId="3F64DA62" w14:textId="77777777" w:rsidR="00001BB8" w:rsidRPr="003A0F40" w:rsidRDefault="00001BB8" w:rsidP="00E1403A">
      <w:pPr>
        <w:pStyle w:val="NoSpacing"/>
        <w:rPr>
          <w:lang w:val="en-GB"/>
        </w:rPr>
      </w:pPr>
    </w:p>
    <w:p w14:paraId="1B1ABAC5" w14:textId="3B28F0DC" w:rsidR="00001BB8" w:rsidRPr="00513116" w:rsidRDefault="0057122D" w:rsidP="00E1403A">
      <w:pPr>
        <w:pStyle w:val="NoSpacing"/>
        <w:rPr>
          <w:rFonts w:eastAsia="Arial" w:cs="Arial"/>
          <w:lang w:val="en-GB"/>
        </w:rPr>
      </w:pPr>
      <w:r w:rsidRPr="00513116">
        <w:rPr>
          <w:b/>
          <w:bCs/>
          <w:lang w:val="en-GB"/>
        </w:rPr>
        <w:t>Present:</w:t>
      </w:r>
      <w:r w:rsidR="00865D23" w:rsidRPr="00513116">
        <w:rPr>
          <w:lang w:val="en-GB"/>
        </w:rPr>
        <w:t xml:space="preserve"> </w:t>
      </w:r>
      <w:r w:rsidR="00887870" w:rsidRPr="00513116">
        <w:rPr>
          <w:lang w:val="en-GB"/>
        </w:rPr>
        <w:t>Freda Chapman, Trevor Dowson, David Hindmarch, Andrew Webb</w:t>
      </w:r>
      <w:r w:rsidR="00AD0B42">
        <w:rPr>
          <w:lang w:val="en-GB"/>
        </w:rPr>
        <w:t xml:space="preserve">, </w:t>
      </w:r>
    </w:p>
    <w:p w14:paraId="6B7BD0E2" w14:textId="5B891954" w:rsidR="00001BB8" w:rsidRPr="00513116" w:rsidRDefault="00001BB8" w:rsidP="00E1403A">
      <w:pPr>
        <w:pStyle w:val="NoSpacing"/>
        <w:rPr>
          <w:lang w:val="en-GB"/>
        </w:rPr>
      </w:pPr>
    </w:p>
    <w:p w14:paraId="4901DC82" w14:textId="587C622E" w:rsidR="00CD776F" w:rsidRPr="00513116" w:rsidRDefault="0057122D" w:rsidP="00E1403A">
      <w:pPr>
        <w:pStyle w:val="NoSpacing"/>
        <w:rPr>
          <w:lang w:val="en-GB"/>
        </w:rPr>
      </w:pPr>
      <w:r w:rsidRPr="00513116">
        <w:rPr>
          <w:b/>
          <w:bCs/>
          <w:lang w:val="en-GB"/>
        </w:rPr>
        <w:t>In Attendance</w:t>
      </w:r>
      <w:r w:rsidR="00050625" w:rsidRPr="00513116">
        <w:rPr>
          <w:b/>
          <w:bCs/>
          <w:lang w:val="en-GB"/>
        </w:rPr>
        <w:t xml:space="preserve"> </w:t>
      </w:r>
      <w:r w:rsidR="00227169" w:rsidRPr="006933A4">
        <w:rPr>
          <w:lang w:val="en-GB"/>
        </w:rPr>
        <w:t>Joe Cornforth</w:t>
      </w:r>
      <w:r w:rsidR="00AD0B42" w:rsidRPr="006933A4">
        <w:rPr>
          <w:lang w:val="en-GB"/>
        </w:rPr>
        <w:t xml:space="preserve">, Jeff Hall, </w:t>
      </w:r>
      <w:r w:rsidR="006933A4" w:rsidRPr="006933A4">
        <w:rPr>
          <w:lang w:val="en-GB"/>
        </w:rPr>
        <w:t>2 members of the public.</w:t>
      </w:r>
      <w:r w:rsidR="006933A4">
        <w:rPr>
          <w:lang w:val="en-GB"/>
        </w:rPr>
        <w:t xml:space="preserve"> </w:t>
      </w:r>
    </w:p>
    <w:p w14:paraId="6E11DE4E" w14:textId="317F3404" w:rsidR="008671F1" w:rsidRPr="003A0F40" w:rsidRDefault="008671F1" w:rsidP="00E1403A">
      <w:pPr>
        <w:pStyle w:val="NoSpacing"/>
        <w:rPr>
          <w:lang w:val="en-GB"/>
        </w:rPr>
      </w:pPr>
    </w:p>
    <w:p w14:paraId="58E80354" w14:textId="53E8C0DB" w:rsidR="008671F1" w:rsidRPr="003A0F40" w:rsidRDefault="008671F1" w:rsidP="00E1403A">
      <w:pPr>
        <w:pStyle w:val="NoSpacing"/>
        <w:rPr>
          <w:lang w:val="en-GB"/>
        </w:rPr>
      </w:pPr>
      <w:r w:rsidRPr="003A0F40">
        <w:rPr>
          <w:b/>
          <w:bCs/>
          <w:lang w:val="en-GB"/>
        </w:rPr>
        <w:t xml:space="preserve">Apologies: </w:t>
      </w:r>
      <w:r w:rsidR="00227169" w:rsidRPr="00227169">
        <w:rPr>
          <w:lang w:val="en-GB"/>
        </w:rPr>
        <w:t xml:space="preserve">Cllr. </w:t>
      </w:r>
      <w:r w:rsidR="005D52F7" w:rsidRPr="00227169">
        <w:rPr>
          <w:lang w:val="en-GB"/>
        </w:rPr>
        <w:t xml:space="preserve">Andy </w:t>
      </w:r>
      <w:r w:rsidR="005D52F7" w:rsidRPr="003A0F40">
        <w:rPr>
          <w:lang w:val="en-GB"/>
        </w:rPr>
        <w:t>Roberts (</w:t>
      </w:r>
      <w:r w:rsidR="0010442E">
        <w:rPr>
          <w:lang w:val="en-GB"/>
        </w:rPr>
        <w:t xml:space="preserve">Family </w:t>
      </w:r>
      <w:r w:rsidR="005D52F7" w:rsidRPr="003A0F40">
        <w:rPr>
          <w:lang w:val="en-GB"/>
        </w:rPr>
        <w:t>Commitments)</w:t>
      </w:r>
      <w:r w:rsidR="000F13B7" w:rsidRPr="003A0F40">
        <w:rPr>
          <w:lang w:val="en-GB"/>
        </w:rPr>
        <w:t xml:space="preserve">, </w:t>
      </w:r>
      <w:r w:rsidR="00A10065">
        <w:rPr>
          <w:lang w:val="en-GB"/>
        </w:rPr>
        <w:t xml:space="preserve">Cllr. </w:t>
      </w:r>
      <w:r w:rsidR="00227169">
        <w:rPr>
          <w:lang w:val="en-GB"/>
        </w:rPr>
        <w:t>Pete Barron (</w:t>
      </w:r>
      <w:r w:rsidR="0010442E">
        <w:rPr>
          <w:lang w:val="en-GB"/>
        </w:rPr>
        <w:t>Work Commitments)</w:t>
      </w:r>
      <w:r w:rsidR="00227169">
        <w:rPr>
          <w:lang w:val="en-GB"/>
        </w:rPr>
        <w:t xml:space="preserve"> </w:t>
      </w:r>
    </w:p>
    <w:p w14:paraId="18672093" w14:textId="77777777" w:rsidR="00473F11" w:rsidRPr="003A0F40" w:rsidRDefault="00473F11" w:rsidP="00E1403A">
      <w:pPr>
        <w:pStyle w:val="NoSpacing"/>
        <w:rPr>
          <w:lang w:val="en-GB"/>
        </w:rPr>
      </w:pPr>
    </w:p>
    <w:p w14:paraId="313AF894" w14:textId="20139A2F" w:rsidR="0072219C" w:rsidRPr="003A0F40" w:rsidRDefault="0057122D" w:rsidP="00FD316E">
      <w:pPr>
        <w:pStyle w:val="NoSpacing"/>
        <w:rPr>
          <w:lang w:val="en-GB"/>
        </w:rPr>
      </w:pPr>
      <w:r w:rsidRPr="003A0F40">
        <w:rPr>
          <w:lang w:val="en-GB"/>
        </w:rPr>
        <w:t>With</w:t>
      </w:r>
      <w:r w:rsidR="005D52F7" w:rsidRPr="003A0F40">
        <w:rPr>
          <w:lang w:val="en-GB"/>
        </w:rPr>
        <w:t xml:space="preserve"> </w:t>
      </w:r>
      <w:r w:rsidR="00AD0B42">
        <w:rPr>
          <w:lang w:val="en-GB"/>
        </w:rPr>
        <w:t>4</w:t>
      </w:r>
      <w:r w:rsidR="002726FD" w:rsidRPr="003A0F40">
        <w:rPr>
          <w:lang w:val="en-GB"/>
        </w:rPr>
        <w:t xml:space="preserve"> </w:t>
      </w:r>
      <w:r w:rsidR="00E10955" w:rsidRPr="003A0F40">
        <w:rPr>
          <w:lang w:val="en-GB"/>
        </w:rPr>
        <w:t xml:space="preserve">Councillors </w:t>
      </w:r>
      <w:r w:rsidRPr="003A0F40">
        <w:rPr>
          <w:lang w:val="en-GB"/>
        </w:rPr>
        <w:t xml:space="preserve">present the meeting was quorate. </w:t>
      </w:r>
    </w:p>
    <w:p w14:paraId="1E571433" w14:textId="77777777" w:rsidR="00FD316E" w:rsidRPr="003A0F40" w:rsidRDefault="00FD316E" w:rsidP="00FD316E">
      <w:pPr>
        <w:pStyle w:val="NoSpacing"/>
        <w:rPr>
          <w:lang w:val="en-GB"/>
        </w:rPr>
      </w:pPr>
    </w:p>
    <w:p w14:paraId="076F7D20" w14:textId="353FFB45" w:rsidR="0010442E" w:rsidRDefault="0010442E" w:rsidP="00901320">
      <w:pPr>
        <w:pStyle w:val="Heading1"/>
      </w:pPr>
      <w:r>
        <w:t>33/22 Election of a Chairperson</w:t>
      </w:r>
    </w:p>
    <w:p w14:paraId="7297630D" w14:textId="34BFE1E9" w:rsidR="0010442E" w:rsidRDefault="0010442E" w:rsidP="0010442E"/>
    <w:p w14:paraId="6D9B5F55" w14:textId="61199FC7" w:rsidR="00E30D1A" w:rsidRDefault="0010442E" w:rsidP="0010442E">
      <w:pPr>
        <w:pStyle w:val="NoSpacing"/>
      </w:pPr>
      <w:r>
        <w:rPr>
          <w:b/>
          <w:bCs/>
        </w:rPr>
        <w:t xml:space="preserve">Resolved </w:t>
      </w:r>
      <w:r>
        <w:t xml:space="preserve">by all </w:t>
      </w:r>
      <w:r w:rsidRPr="00E30D1A">
        <w:t>present that Cllr F Chapman be</w:t>
      </w:r>
      <w:r>
        <w:t xml:space="preserve"> elected as Chair of Borrowdale Parish Council for</w:t>
      </w:r>
      <w:r w:rsidR="00E30D1A">
        <w:t xml:space="preserve"> this current</w:t>
      </w:r>
      <w:r>
        <w:t xml:space="preserve"> </w:t>
      </w:r>
      <w:r w:rsidR="00E30D1A">
        <w:t>meeting</w:t>
      </w:r>
    </w:p>
    <w:p w14:paraId="1B7250CC" w14:textId="77777777" w:rsidR="00E30D1A" w:rsidRDefault="00E30D1A" w:rsidP="0010442E">
      <w:pPr>
        <w:pStyle w:val="NoSpacing"/>
      </w:pPr>
    </w:p>
    <w:p w14:paraId="095A1C9D" w14:textId="1E577403" w:rsidR="00E30D1A" w:rsidRDefault="0010442E" w:rsidP="00E30D1A">
      <w:pPr>
        <w:pStyle w:val="NoSpacing"/>
      </w:pPr>
      <w:r>
        <w:t xml:space="preserve">Cllr F Chapman completed her chair’s declaration of office form which was witnessed on the meeting. </w:t>
      </w:r>
    </w:p>
    <w:p w14:paraId="1C0A5D3A" w14:textId="54A72E25" w:rsidR="00E30D1A" w:rsidRDefault="00E30D1A" w:rsidP="00E30D1A">
      <w:pPr>
        <w:pStyle w:val="NoSpacing"/>
      </w:pPr>
    </w:p>
    <w:p w14:paraId="2CA22480" w14:textId="755CB106" w:rsidR="00E30D1A" w:rsidRDefault="00E30D1A" w:rsidP="00E30D1A">
      <w:pPr>
        <w:pStyle w:val="NoSpacing"/>
      </w:pPr>
      <w:r>
        <w:t xml:space="preserve">Cllr F Chapman noted that she would only be standing as a Chair for this meeting and would be resigning as this Chair following the meeting. </w:t>
      </w:r>
    </w:p>
    <w:p w14:paraId="00002B98" w14:textId="6F721A0F" w:rsidR="00E30D1A" w:rsidRPr="0010442E" w:rsidRDefault="00E30D1A" w:rsidP="00E30D1A">
      <w:pPr>
        <w:pStyle w:val="NoSpacing"/>
      </w:pPr>
    </w:p>
    <w:p w14:paraId="036E5836" w14:textId="13D97713" w:rsidR="0010442E" w:rsidRDefault="0010442E" w:rsidP="00901320">
      <w:pPr>
        <w:pStyle w:val="Heading1"/>
      </w:pPr>
      <w:r>
        <w:t>34/</w:t>
      </w:r>
      <w:r w:rsidR="00803F6E" w:rsidRPr="003A0F40">
        <w:t>22</w:t>
      </w:r>
      <w:r>
        <w:t xml:space="preserve"> Election of Vice Chair</w:t>
      </w:r>
    </w:p>
    <w:p w14:paraId="18B9CC8D" w14:textId="2AE8FCFD" w:rsidR="0010442E" w:rsidRDefault="0010442E" w:rsidP="0010442E"/>
    <w:p w14:paraId="15F31B61" w14:textId="0E238D2C" w:rsidR="0010442E" w:rsidRDefault="0010442E" w:rsidP="0010442E">
      <w:pPr>
        <w:pStyle w:val="NoSpacing"/>
      </w:pPr>
      <w:r>
        <w:rPr>
          <w:b/>
          <w:bCs/>
        </w:rPr>
        <w:t xml:space="preserve">Resolved </w:t>
      </w:r>
      <w:r>
        <w:t xml:space="preserve">by all present that </w:t>
      </w:r>
      <w:r w:rsidR="00E30D1A">
        <w:t>Andrew Webb</w:t>
      </w:r>
      <w:r>
        <w:t xml:space="preserve"> be elected as Vice Chair of Borrowdale Parish Council for the forthcoming year.</w:t>
      </w:r>
    </w:p>
    <w:p w14:paraId="2A6E130F" w14:textId="77777777" w:rsidR="0010442E" w:rsidRDefault="0010442E" w:rsidP="0010442E">
      <w:pPr>
        <w:pStyle w:val="NoSpacing"/>
        <w:rPr>
          <w:b/>
          <w:bCs/>
        </w:rPr>
      </w:pPr>
    </w:p>
    <w:p w14:paraId="5BDDF07A" w14:textId="190D53BF" w:rsidR="0010442E" w:rsidRDefault="0010442E" w:rsidP="0010442E">
      <w:pPr>
        <w:pStyle w:val="NoSpacing"/>
        <w:rPr>
          <w:b/>
          <w:bCs/>
        </w:rPr>
      </w:pPr>
      <w:r>
        <w:rPr>
          <w:b/>
          <w:bCs/>
        </w:rPr>
        <w:t xml:space="preserve">Action: Clerk to update the website. </w:t>
      </w:r>
    </w:p>
    <w:p w14:paraId="2F5294AF" w14:textId="0E1EC8AD" w:rsidR="00D202EE" w:rsidRDefault="00D202EE" w:rsidP="0010442E">
      <w:pPr>
        <w:pStyle w:val="NoSpacing"/>
        <w:rPr>
          <w:b/>
          <w:bCs/>
        </w:rPr>
      </w:pPr>
    </w:p>
    <w:p w14:paraId="4E05409B" w14:textId="1BD956EC" w:rsidR="00D202EE" w:rsidRPr="00A856F7" w:rsidRDefault="00D202EE" w:rsidP="0010442E">
      <w:pPr>
        <w:pStyle w:val="NoSpacing"/>
        <w:rPr>
          <w:b/>
          <w:bCs/>
        </w:rPr>
      </w:pPr>
      <w:r>
        <w:rPr>
          <w:b/>
          <w:bCs/>
        </w:rPr>
        <w:t xml:space="preserve">Action: Clerk to put an article in the next Borrowdale News regarding the need for new </w:t>
      </w:r>
      <w:r w:rsidR="00024CF7">
        <w:rPr>
          <w:b/>
          <w:bCs/>
        </w:rPr>
        <w:t>councilors</w:t>
      </w:r>
      <w:r>
        <w:rPr>
          <w:b/>
          <w:bCs/>
        </w:rPr>
        <w:t xml:space="preserve"> and the implications if the council were to become non legally compliant. </w:t>
      </w:r>
    </w:p>
    <w:p w14:paraId="473E3F7D" w14:textId="77777777" w:rsidR="0010442E" w:rsidRPr="0010442E" w:rsidRDefault="0010442E" w:rsidP="0010442E"/>
    <w:p w14:paraId="0C9F8AB8" w14:textId="13933171" w:rsidR="00001BB8" w:rsidRPr="003A0F40" w:rsidRDefault="0010442E" w:rsidP="00901320">
      <w:pPr>
        <w:pStyle w:val="Heading1"/>
        <w:rPr>
          <w:rFonts w:eastAsia="Arial" w:cs="Arial"/>
        </w:rPr>
      </w:pPr>
      <w:r>
        <w:t>35/22</w:t>
      </w:r>
      <w:r w:rsidR="0072219C" w:rsidRPr="003A0F40">
        <w:t xml:space="preserve"> </w:t>
      </w:r>
      <w:r w:rsidR="0057122D" w:rsidRPr="003A0F40">
        <w:t>Apologies for absence</w:t>
      </w:r>
    </w:p>
    <w:p w14:paraId="1C9CD3F2" w14:textId="0A7FC030" w:rsidR="00001BB8" w:rsidRPr="003A0F40" w:rsidRDefault="00001BB8" w:rsidP="00E1403A">
      <w:pPr>
        <w:pStyle w:val="NoSpacing"/>
        <w:rPr>
          <w:lang w:val="en-GB"/>
        </w:rPr>
      </w:pPr>
    </w:p>
    <w:p w14:paraId="61FCA3F0" w14:textId="1FD8F05B" w:rsidR="008E1997" w:rsidRPr="003A0F40" w:rsidRDefault="005D52F7" w:rsidP="00E1403A">
      <w:pPr>
        <w:pStyle w:val="NoSpacing"/>
        <w:rPr>
          <w:rFonts w:eastAsia="Arial" w:cs="Arial"/>
          <w:lang w:val="en-GB"/>
        </w:rPr>
      </w:pPr>
      <w:r w:rsidRPr="003A0F40">
        <w:rPr>
          <w:b/>
          <w:bCs/>
          <w:lang w:val="en-GB"/>
        </w:rPr>
        <w:t xml:space="preserve">Resolved </w:t>
      </w:r>
      <w:r w:rsidRPr="003A0F40">
        <w:rPr>
          <w:lang w:val="en-GB"/>
        </w:rPr>
        <w:t>by all present that t</w:t>
      </w:r>
      <w:r w:rsidR="00035F0B" w:rsidRPr="003A0F40">
        <w:rPr>
          <w:lang w:val="en-GB"/>
        </w:rPr>
        <w:t>he above apologies</w:t>
      </w:r>
      <w:r w:rsidR="00FD316E" w:rsidRPr="003A0F40">
        <w:rPr>
          <w:lang w:val="en-GB"/>
        </w:rPr>
        <w:t xml:space="preserve"> and reasons for absence</w:t>
      </w:r>
      <w:r w:rsidR="00035F0B" w:rsidRPr="003A0F40">
        <w:rPr>
          <w:lang w:val="en-GB"/>
        </w:rPr>
        <w:t xml:space="preserve"> were </w:t>
      </w:r>
      <w:r w:rsidR="00FD316E" w:rsidRPr="003A0F40">
        <w:rPr>
          <w:lang w:val="en-GB"/>
        </w:rPr>
        <w:t xml:space="preserve">approved and noted as received. </w:t>
      </w:r>
      <w:r w:rsidR="00035F0B" w:rsidRPr="003A0F40">
        <w:rPr>
          <w:lang w:val="en-GB"/>
        </w:rPr>
        <w:t xml:space="preserve"> </w:t>
      </w:r>
    </w:p>
    <w:p w14:paraId="477BA223" w14:textId="77777777" w:rsidR="00001BB8" w:rsidRPr="003A0F40" w:rsidRDefault="00001BB8" w:rsidP="00E1403A">
      <w:pPr>
        <w:pStyle w:val="NoSpacing"/>
        <w:rPr>
          <w:lang w:val="en-GB"/>
        </w:rPr>
      </w:pPr>
    </w:p>
    <w:p w14:paraId="6D07ED88" w14:textId="1DB4A4BE" w:rsidR="00001BB8" w:rsidRPr="003A0F40" w:rsidRDefault="0010442E" w:rsidP="00901320">
      <w:pPr>
        <w:pStyle w:val="Heading1"/>
      </w:pPr>
      <w:r>
        <w:t>36</w:t>
      </w:r>
      <w:r w:rsidR="00803F6E" w:rsidRPr="003A0F40">
        <w:t>/22</w:t>
      </w:r>
      <w:r w:rsidR="0057122D" w:rsidRPr="003A0F40">
        <w:t xml:space="preserve"> Request for Dispensations &amp; Declarations of Interest</w:t>
      </w:r>
    </w:p>
    <w:p w14:paraId="64306BEC" w14:textId="77777777" w:rsidR="00001BB8" w:rsidRPr="003A0F40" w:rsidRDefault="00001BB8" w:rsidP="00E1403A">
      <w:pPr>
        <w:pStyle w:val="NoSpacing"/>
        <w:rPr>
          <w:lang w:val="en-GB"/>
        </w:rPr>
      </w:pPr>
    </w:p>
    <w:p w14:paraId="715682CB" w14:textId="6A858784" w:rsidR="00175AFB" w:rsidRPr="003A0F40" w:rsidRDefault="0010442E" w:rsidP="00E1403A">
      <w:pPr>
        <w:pStyle w:val="NoSpacing"/>
        <w:rPr>
          <w:lang w:val="en-GB"/>
        </w:rPr>
      </w:pPr>
      <w:r>
        <w:rPr>
          <w:lang w:val="en-GB"/>
        </w:rPr>
        <w:t xml:space="preserve">Cllr F Chapman &amp; Cllr Hindmarch noted that when they visited the Old Mill in their role as parish councillors that they received refreshments and a copy of a book relating to the history of the Old Mill. The receipt of these gifts </w:t>
      </w:r>
      <w:proofErr w:type="gramStart"/>
      <w:r w:rsidR="00E30D1A">
        <w:rPr>
          <w:lang w:val="en-GB"/>
        </w:rPr>
        <w:t>were</w:t>
      </w:r>
      <w:proofErr w:type="gramEnd"/>
      <w:r w:rsidR="00E30D1A">
        <w:rPr>
          <w:lang w:val="en-GB"/>
        </w:rPr>
        <w:t xml:space="preserve"> </w:t>
      </w:r>
      <w:r>
        <w:rPr>
          <w:lang w:val="en-GB"/>
        </w:rPr>
        <w:t xml:space="preserve">noted by Borrowdale Parish Council, as the value of the gift does not exceed the value laid out in the Declaration of Pecuniary Interest Form no further steps are required. </w:t>
      </w:r>
    </w:p>
    <w:p w14:paraId="4EC0838B" w14:textId="4A83451C" w:rsidR="00AB664D" w:rsidRPr="003A0F40" w:rsidRDefault="00AB664D" w:rsidP="00E1403A">
      <w:pPr>
        <w:pStyle w:val="NoSpacing"/>
        <w:rPr>
          <w:lang w:val="en-GB"/>
        </w:rPr>
      </w:pPr>
    </w:p>
    <w:p w14:paraId="42A5A522" w14:textId="58C58DA2" w:rsidR="00001BB8" w:rsidRPr="003A0F40" w:rsidRDefault="0010442E" w:rsidP="00901320">
      <w:pPr>
        <w:pStyle w:val="Heading1"/>
        <w:rPr>
          <w:rFonts w:eastAsia="Arial" w:cs="Arial"/>
        </w:rPr>
      </w:pPr>
      <w:r>
        <w:t>37</w:t>
      </w:r>
      <w:r w:rsidR="005D52F7" w:rsidRPr="003A0F40">
        <w:t>/</w:t>
      </w:r>
      <w:r w:rsidR="00803F6E" w:rsidRPr="003A0F40">
        <w:t>22</w:t>
      </w:r>
      <w:r w:rsidR="0057122D" w:rsidRPr="003A0F40">
        <w:t xml:space="preserve"> Approval of Minutes of the meeting held on the </w:t>
      </w:r>
      <w:r w:rsidR="005D52F7" w:rsidRPr="003A0F40">
        <w:t>2</w:t>
      </w:r>
      <w:r w:rsidR="005D52F7" w:rsidRPr="003A0F40">
        <w:rPr>
          <w:vertAlign w:val="superscript"/>
        </w:rPr>
        <w:t>nd</w:t>
      </w:r>
      <w:r w:rsidR="005D52F7" w:rsidRPr="003A0F40">
        <w:t xml:space="preserve"> February 2022</w:t>
      </w:r>
      <w:r>
        <w:t xml:space="preserve"> &amp; 23</w:t>
      </w:r>
      <w:r w:rsidRPr="0010442E">
        <w:rPr>
          <w:vertAlign w:val="superscript"/>
        </w:rPr>
        <w:t>rd</w:t>
      </w:r>
      <w:r>
        <w:t xml:space="preserve"> March 2022</w:t>
      </w:r>
    </w:p>
    <w:p w14:paraId="67BCE61C" w14:textId="77777777" w:rsidR="00001BB8" w:rsidRPr="003A0F40" w:rsidRDefault="00001BB8" w:rsidP="00E1403A">
      <w:pPr>
        <w:pStyle w:val="NoSpacing"/>
        <w:rPr>
          <w:lang w:val="en-GB"/>
        </w:rPr>
      </w:pPr>
    </w:p>
    <w:p w14:paraId="14D03B11" w14:textId="77777777" w:rsidR="00E1403A" w:rsidRPr="003A0F40" w:rsidRDefault="0057122D" w:rsidP="00E1403A">
      <w:pPr>
        <w:pStyle w:val="NoSpacing"/>
        <w:rPr>
          <w:lang w:val="en-GB"/>
        </w:rPr>
      </w:pPr>
      <w:r w:rsidRPr="003A0F40">
        <w:rPr>
          <w:lang w:val="en-GB"/>
        </w:rPr>
        <w:t xml:space="preserve">All members had received a copy of the minutes to read. </w:t>
      </w:r>
    </w:p>
    <w:p w14:paraId="4B3C6CA9" w14:textId="77777777" w:rsidR="00E1403A" w:rsidRPr="003A0F40" w:rsidRDefault="00E1403A" w:rsidP="00E1403A">
      <w:pPr>
        <w:pStyle w:val="NoSpacing"/>
        <w:rPr>
          <w:lang w:val="en-GB"/>
        </w:rPr>
      </w:pPr>
    </w:p>
    <w:p w14:paraId="54D4BB6E" w14:textId="13202ACD" w:rsidR="00001BB8" w:rsidRPr="003A0F40" w:rsidRDefault="0057122D" w:rsidP="00E1403A">
      <w:pPr>
        <w:pStyle w:val="NoSpacing"/>
        <w:rPr>
          <w:lang w:val="en-GB"/>
        </w:rPr>
      </w:pPr>
      <w:r w:rsidRPr="003A0F40">
        <w:rPr>
          <w:b/>
          <w:bCs/>
          <w:lang w:val="en-GB"/>
        </w:rPr>
        <w:t>Resolved</w:t>
      </w:r>
      <w:r w:rsidRPr="003A0F40">
        <w:rPr>
          <w:lang w:val="en-GB"/>
        </w:rPr>
        <w:t xml:space="preserve"> </w:t>
      </w:r>
      <w:r w:rsidR="005D52F7" w:rsidRPr="003A0F40">
        <w:rPr>
          <w:lang w:val="en-GB"/>
        </w:rPr>
        <w:t xml:space="preserve">by all present that </w:t>
      </w:r>
      <w:r w:rsidR="0086084A">
        <w:rPr>
          <w:lang w:val="en-GB"/>
        </w:rPr>
        <w:t xml:space="preserve">the minutes of the </w:t>
      </w:r>
      <w:r w:rsidR="0010442E">
        <w:rPr>
          <w:lang w:val="en-GB"/>
        </w:rPr>
        <w:t>2</w:t>
      </w:r>
      <w:r w:rsidR="0010442E" w:rsidRPr="0010442E">
        <w:rPr>
          <w:vertAlign w:val="superscript"/>
          <w:lang w:val="en-GB"/>
        </w:rPr>
        <w:t>nd</w:t>
      </w:r>
      <w:r w:rsidR="0010442E">
        <w:rPr>
          <w:lang w:val="en-GB"/>
        </w:rPr>
        <w:t xml:space="preserve"> February 2022 &amp; 23</w:t>
      </w:r>
      <w:r w:rsidR="0010442E" w:rsidRPr="0010442E">
        <w:rPr>
          <w:vertAlign w:val="superscript"/>
          <w:lang w:val="en-GB"/>
        </w:rPr>
        <w:t>rd</w:t>
      </w:r>
      <w:r w:rsidR="0010442E">
        <w:rPr>
          <w:lang w:val="en-GB"/>
        </w:rPr>
        <w:t xml:space="preserve"> March 2022 </w:t>
      </w:r>
      <w:r w:rsidR="0086084A">
        <w:rPr>
          <w:lang w:val="en-GB"/>
        </w:rPr>
        <w:t>be signed as a true and accurate record.</w:t>
      </w:r>
    </w:p>
    <w:p w14:paraId="00273D16" w14:textId="77777777" w:rsidR="00001BB8" w:rsidRPr="003A0F40" w:rsidRDefault="00001BB8" w:rsidP="00E1403A">
      <w:pPr>
        <w:pStyle w:val="NoSpacing"/>
        <w:rPr>
          <w:lang w:val="en-GB"/>
        </w:rPr>
      </w:pPr>
    </w:p>
    <w:p w14:paraId="7C5F2B76" w14:textId="57041913" w:rsidR="00001BB8" w:rsidRDefault="0057122D" w:rsidP="00E1403A">
      <w:pPr>
        <w:pStyle w:val="NoSpacing"/>
        <w:rPr>
          <w:b/>
          <w:bCs/>
          <w:lang w:val="en-GB"/>
        </w:rPr>
      </w:pPr>
      <w:r w:rsidRPr="003A0F40">
        <w:rPr>
          <w:b/>
          <w:bCs/>
          <w:lang w:val="en-GB"/>
        </w:rPr>
        <w:t>Action: Clerk to upload the minutes to the website.</w:t>
      </w:r>
    </w:p>
    <w:p w14:paraId="6A135017" w14:textId="77777777" w:rsidR="00175AFB" w:rsidRPr="003A0F40" w:rsidRDefault="00175AFB" w:rsidP="00E1403A">
      <w:pPr>
        <w:pStyle w:val="NoSpacing"/>
        <w:rPr>
          <w:lang w:val="en-GB"/>
        </w:rPr>
      </w:pPr>
    </w:p>
    <w:p w14:paraId="4ACE694A" w14:textId="7428ACE9" w:rsidR="00734CD7" w:rsidRPr="003A0F40" w:rsidRDefault="0010442E" w:rsidP="00901320">
      <w:pPr>
        <w:pStyle w:val="Heading1"/>
      </w:pPr>
      <w:r>
        <w:t>38</w:t>
      </w:r>
      <w:r w:rsidR="005D52F7" w:rsidRPr="003A0F40">
        <w:t>/22</w:t>
      </w:r>
      <w:r w:rsidR="00803F6E" w:rsidRPr="003A0F40">
        <w:t xml:space="preserve"> </w:t>
      </w:r>
      <w:r w:rsidR="00734CD7" w:rsidRPr="003A0F40">
        <w:t>Exclusion of Press &amp; Public (Public Bodies Admission to Meetings Act 1960)</w:t>
      </w:r>
    </w:p>
    <w:p w14:paraId="09A3DF72" w14:textId="6EBFCC56" w:rsidR="00734CD7" w:rsidRPr="003A0F40" w:rsidRDefault="00734CD7" w:rsidP="00734CD7"/>
    <w:p w14:paraId="4F0EFAB9" w14:textId="6E670393" w:rsidR="00734CD7" w:rsidRPr="003A0F40" w:rsidRDefault="00734CD7" w:rsidP="00734CD7">
      <w:pPr>
        <w:pStyle w:val="NoSpacing"/>
        <w:rPr>
          <w:lang w:val="en-GB"/>
        </w:rPr>
      </w:pPr>
      <w:r w:rsidRPr="003A0F40">
        <w:rPr>
          <w:lang w:val="en-GB"/>
        </w:rPr>
        <w:t>None</w:t>
      </w:r>
    </w:p>
    <w:p w14:paraId="01010BA7" w14:textId="77777777" w:rsidR="00734CD7" w:rsidRPr="003A0F40" w:rsidRDefault="00734CD7" w:rsidP="00734CD7">
      <w:pPr>
        <w:pStyle w:val="NoSpacing"/>
        <w:rPr>
          <w:lang w:val="en-GB"/>
        </w:rPr>
      </w:pPr>
    </w:p>
    <w:p w14:paraId="01F4851C" w14:textId="3916E776" w:rsidR="00175AFB" w:rsidRPr="003A0F40" w:rsidRDefault="0010442E" w:rsidP="00901320">
      <w:pPr>
        <w:pStyle w:val="Heading1"/>
      </w:pPr>
      <w:r>
        <w:t>39</w:t>
      </w:r>
      <w:r w:rsidR="005D52F7" w:rsidRPr="003A0F40">
        <w:t>/22</w:t>
      </w:r>
      <w:r w:rsidR="00734CD7" w:rsidRPr="003A0F40">
        <w:t xml:space="preserve"> A</w:t>
      </w:r>
      <w:r w:rsidR="00175AFB" w:rsidRPr="003A0F40">
        <w:t>pplications for Co-Option</w:t>
      </w:r>
      <w:r w:rsidR="00CD1DF9" w:rsidRPr="003A0F40">
        <w:t xml:space="preserve"> (2 Vacancies)</w:t>
      </w:r>
    </w:p>
    <w:p w14:paraId="1CA3353A" w14:textId="77777777" w:rsidR="00175AFB" w:rsidRPr="003A0F40" w:rsidRDefault="00175AFB" w:rsidP="00E1403A">
      <w:pPr>
        <w:pStyle w:val="NoSpacing"/>
        <w:rPr>
          <w:lang w:val="en-GB"/>
        </w:rPr>
      </w:pPr>
    </w:p>
    <w:p w14:paraId="72B4F3DF" w14:textId="663DE59B" w:rsidR="00035F0B" w:rsidRPr="003A0F40" w:rsidRDefault="00E1403A" w:rsidP="00E1403A">
      <w:pPr>
        <w:pStyle w:val="NoSpacing"/>
        <w:rPr>
          <w:lang w:val="en-GB"/>
        </w:rPr>
      </w:pPr>
      <w:r w:rsidRPr="003A0F40">
        <w:rPr>
          <w:lang w:val="en-GB"/>
        </w:rPr>
        <w:lastRenderedPageBreak/>
        <w:t>None</w:t>
      </w:r>
      <w:r w:rsidR="00D5747F" w:rsidRPr="003A0F40">
        <w:rPr>
          <w:lang w:val="en-GB"/>
        </w:rPr>
        <w:t xml:space="preserve"> received. </w:t>
      </w:r>
    </w:p>
    <w:p w14:paraId="2FC7D3E4" w14:textId="2018A141" w:rsidR="002F2683" w:rsidRPr="003A0F40" w:rsidRDefault="002F2683" w:rsidP="00E1403A">
      <w:pPr>
        <w:pStyle w:val="NoSpacing"/>
        <w:rPr>
          <w:lang w:val="en-GB"/>
        </w:rPr>
      </w:pPr>
    </w:p>
    <w:p w14:paraId="7FA98148" w14:textId="48231BF4" w:rsidR="00175AFB" w:rsidRDefault="0010442E" w:rsidP="00901320">
      <w:pPr>
        <w:pStyle w:val="Heading1"/>
      </w:pPr>
      <w:r>
        <w:t>40</w:t>
      </w:r>
      <w:r w:rsidR="005D52F7" w:rsidRPr="003A0F40">
        <w:t>/22</w:t>
      </w:r>
      <w:r w:rsidR="00175AFB" w:rsidRPr="003A0F40">
        <w:t xml:space="preserve"> Public Participation </w:t>
      </w:r>
    </w:p>
    <w:p w14:paraId="2661AED7" w14:textId="78932FB8" w:rsidR="00513116" w:rsidRDefault="00513116" w:rsidP="00513116"/>
    <w:p w14:paraId="419AA97E" w14:textId="1AAE4F04" w:rsidR="00024CF7" w:rsidRPr="00513116" w:rsidRDefault="00024CF7" w:rsidP="00024CF7">
      <w:pPr>
        <w:pStyle w:val="NoSpacing"/>
      </w:pPr>
      <w:r>
        <w:t xml:space="preserve">All raised in the Annual Parish Meeting. </w:t>
      </w:r>
    </w:p>
    <w:p w14:paraId="5DD9EC27" w14:textId="04B59C37" w:rsidR="00BD62AD" w:rsidRPr="003A0F40" w:rsidRDefault="00BD62AD" w:rsidP="00E1403A">
      <w:pPr>
        <w:pStyle w:val="NoSpacing"/>
        <w:rPr>
          <w:b/>
          <w:bCs/>
          <w:lang w:val="en-GB"/>
        </w:rPr>
      </w:pPr>
    </w:p>
    <w:p w14:paraId="2776F160" w14:textId="556B228F" w:rsidR="009F352A" w:rsidRPr="004B6E8A" w:rsidRDefault="0010442E" w:rsidP="009C1E2A">
      <w:pPr>
        <w:pStyle w:val="Heading1"/>
        <w:rPr>
          <w:rFonts w:eastAsia="Arial"/>
        </w:rPr>
      </w:pPr>
      <w:r>
        <w:rPr>
          <w:rFonts w:eastAsia="Arial"/>
        </w:rPr>
        <w:t>41</w:t>
      </w:r>
      <w:r w:rsidR="005D52F7" w:rsidRPr="004B6E8A">
        <w:rPr>
          <w:rFonts w:eastAsia="Arial"/>
        </w:rPr>
        <w:t xml:space="preserve">/22 </w:t>
      </w:r>
      <w:r w:rsidR="00734CD7" w:rsidRPr="004B6E8A">
        <w:rPr>
          <w:rFonts w:eastAsia="Arial"/>
        </w:rPr>
        <w:t>Chair’s Announcements</w:t>
      </w:r>
    </w:p>
    <w:p w14:paraId="64EFB2B6" w14:textId="77777777" w:rsidR="00015C31" w:rsidRPr="004B6E8A" w:rsidRDefault="00015C31" w:rsidP="00015C31">
      <w:pPr>
        <w:pStyle w:val="NoSpacing"/>
        <w:rPr>
          <w:lang w:val="en-GB"/>
        </w:rPr>
      </w:pPr>
    </w:p>
    <w:p w14:paraId="0E6EB1DA" w14:textId="2CCA9DF4" w:rsidR="00024CF7" w:rsidRDefault="00024CF7" w:rsidP="00D5747F">
      <w:pPr>
        <w:pStyle w:val="NoSpacing"/>
        <w:rPr>
          <w:lang w:val="en-GB"/>
        </w:rPr>
      </w:pPr>
      <w:r w:rsidRPr="00944656">
        <w:rPr>
          <w:i/>
          <w:iCs/>
          <w:lang w:val="en-GB"/>
        </w:rPr>
        <w:t>The Old Mill</w:t>
      </w:r>
      <w:r>
        <w:rPr>
          <w:lang w:val="en-GB"/>
        </w:rPr>
        <w:t xml:space="preserve">- This is now going to be a listed building and will now go through the listed building planning </w:t>
      </w:r>
      <w:proofErr w:type="gramStart"/>
      <w:r>
        <w:rPr>
          <w:lang w:val="en-GB"/>
        </w:rPr>
        <w:t>process,</w:t>
      </w:r>
      <w:proofErr w:type="gramEnd"/>
      <w:r>
        <w:rPr>
          <w:lang w:val="en-GB"/>
        </w:rPr>
        <w:t xml:space="preserve"> this will appear before the council at an appropriate time. </w:t>
      </w:r>
    </w:p>
    <w:p w14:paraId="741A5834" w14:textId="31B6B66E" w:rsidR="00944656" w:rsidRDefault="00944656" w:rsidP="00D5747F">
      <w:pPr>
        <w:pStyle w:val="NoSpacing"/>
        <w:rPr>
          <w:lang w:val="en-GB"/>
        </w:rPr>
      </w:pPr>
    </w:p>
    <w:p w14:paraId="49817765" w14:textId="7B2A45AA" w:rsidR="00944656" w:rsidRDefault="00944656" w:rsidP="00D5747F">
      <w:pPr>
        <w:pStyle w:val="NoSpacing"/>
        <w:rPr>
          <w:lang w:val="en-GB"/>
        </w:rPr>
      </w:pPr>
      <w:r>
        <w:rPr>
          <w:i/>
          <w:iCs/>
          <w:lang w:val="en-GB"/>
        </w:rPr>
        <w:t xml:space="preserve">Affordable Housing Update- </w:t>
      </w:r>
      <w:r>
        <w:rPr>
          <w:lang w:val="en-GB"/>
        </w:rPr>
        <w:t>Cllr F Chapman has held a brief discussion with a local landowner who expressed a possible interest in having affordable housing built on his land</w:t>
      </w:r>
      <w:r w:rsidR="003548B8">
        <w:rPr>
          <w:lang w:val="en-GB"/>
        </w:rPr>
        <w:t>.</w:t>
      </w:r>
      <w:r>
        <w:rPr>
          <w:lang w:val="en-GB"/>
        </w:rPr>
        <w:t xml:space="preserve"> </w:t>
      </w:r>
      <w:r w:rsidRPr="00944656">
        <w:rPr>
          <w:highlight w:val="green"/>
          <w:lang w:val="en-GB"/>
        </w:rPr>
        <w:t>(Chapel H</w:t>
      </w:r>
      <w:r>
        <w:rPr>
          <w:highlight w:val="green"/>
          <w:lang w:val="en-GB"/>
        </w:rPr>
        <w:t>owe</w:t>
      </w:r>
      <w:r w:rsidRPr="00944656">
        <w:rPr>
          <w:highlight w:val="green"/>
          <w:lang w:val="en-GB"/>
        </w:rPr>
        <w:t xml:space="preserve"> Farm).</w:t>
      </w:r>
      <w:r>
        <w:rPr>
          <w:lang w:val="en-GB"/>
        </w:rPr>
        <w:t xml:space="preserve"> </w:t>
      </w:r>
    </w:p>
    <w:p w14:paraId="5F958DDE" w14:textId="07707397" w:rsidR="00944656" w:rsidRDefault="00944656" w:rsidP="00D5747F">
      <w:pPr>
        <w:pStyle w:val="NoSpacing"/>
        <w:rPr>
          <w:lang w:val="en-GB"/>
        </w:rPr>
      </w:pPr>
    </w:p>
    <w:p w14:paraId="000F1797" w14:textId="4D95D6E4" w:rsidR="00944656" w:rsidRPr="00944656" w:rsidRDefault="00944656" w:rsidP="00D5747F">
      <w:pPr>
        <w:pStyle w:val="NoSpacing"/>
        <w:rPr>
          <w:b/>
          <w:bCs/>
          <w:lang w:val="en-GB"/>
        </w:rPr>
      </w:pPr>
      <w:r>
        <w:rPr>
          <w:b/>
          <w:bCs/>
          <w:lang w:val="en-GB"/>
        </w:rPr>
        <w:t xml:space="preserve">Action: Clerk to ask the LDNPA to contact the landowner to ask if they are serious about this suggestion and if the land could be used for housing. </w:t>
      </w:r>
    </w:p>
    <w:p w14:paraId="3F4AB269" w14:textId="77777777" w:rsidR="00024CF7" w:rsidRPr="00024CF7" w:rsidRDefault="00024CF7" w:rsidP="00D5747F">
      <w:pPr>
        <w:pStyle w:val="NoSpacing"/>
        <w:rPr>
          <w:lang w:val="en-GB"/>
        </w:rPr>
      </w:pPr>
    </w:p>
    <w:p w14:paraId="24595ADF" w14:textId="2D9AB1EB" w:rsidR="0010442E" w:rsidRDefault="0010442E" w:rsidP="005F15AF">
      <w:pPr>
        <w:pStyle w:val="Heading1"/>
      </w:pPr>
      <w:r>
        <w:t>42</w:t>
      </w:r>
      <w:r w:rsidR="00803F6E" w:rsidRPr="003A0F40">
        <w:t>/</w:t>
      </w:r>
      <w:r>
        <w:t>22 Policies</w:t>
      </w:r>
    </w:p>
    <w:p w14:paraId="22A84317" w14:textId="2C227E1B" w:rsidR="0010442E" w:rsidRDefault="0010442E" w:rsidP="0010442E"/>
    <w:p w14:paraId="12DABEF5" w14:textId="77777777" w:rsidR="0010442E" w:rsidRDefault="0010442E" w:rsidP="0010442E">
      <w:pPr>
        <w:pStyle w:val="NoSpacing"/>
      </w:pPr>
      <w:r>
        <w:rPr>
          <w:b/>
          <w:bCs/>
        </w:rPr>
        <w:t xml:space="preserve">Resolved </w:t>
      </w:r>
      <w:r>
        <w:t>by all present that the below policies be re-adopted for the forthcoming year with no changes</w:t>
      </w:r>
    </w:p>
    <w:p w14:paraId="6CDC7C2B" w14:textId="77777777" w:rsidR="0010442E" w:rsidRDefault="0010442E" w:rsidP="0010442E">
      <w:pPr>
        <w:pStyle w:val="NoSpacing"/>
      </w:pPr>
    </w:p>
    <w:p w14:paraId="5A0735DD" w14:textId="43A300ED" w:rsidR="0010442E" w:rsidRDefault="0010442E" w:rsidP="0010442E">
      <w:pPr>
        <w:pStyle w:val="NoSpacing"/>
      </w:pPr>
      <w:r>
        <w:t>-Serious Infectious Diseases Policy</w:t>
      </w:r>
    </w:p>
    <w:p w14:paraId="61AA372D" w14:textId="77777777" w:rsidR="0010442E" w:rsidRDefault="0010442E" w:rsidP="0010442E">
      <w:pPr>
        <w:pStyle w:val="NoSpacing"/>
      </w:pPr>
      <w:r>
        <w:t>-Standing Orders</w:t>
      </w:r>
    </w:p>
    <w:p w14:paraId="5A1395A8" w14:textId="77777777" w:rsidR="0010442E" w:rsidRDefault="0010442E" w:rsidP="0010442E">
      <w:pPr>
        <w:pStyle w:val="NoSpacing"/>
      </w:pPr>
      <w:r>
        <w:t>-Financial Regulations</w:t>
      </w:r>
    </w:p>
    <w:p w14:paraId="3C6145D8" w14:textId="77777777" w:rsidR="0010442E" w:rsidRDefault="0010442E" w:rsidP="0010442E">
      <w:pPr>
        <w:pStyle w:val="NoSpacing"/>
      </w:pPr>
      <w:r>
        <w:t>-Terms of Reference Planning Committee</w:t>
      </w:r>
    </w:p>
    <w:p w14:paraId="7AC133F3" w14:textId="77777777" w:rsidR="0010442E" w:rsidRDefault="0010442E" w:rsidP="0010442E">
      <w:pPr>
        <w:pStyle w:val="NoSpacing"/>
      </w:pPr>
      <w:r>
        <w:t>-Complaints Procedure</w:t>
      </w:r>
    </w:p>
    <w:p w14:paraId="60F2F23A" w14:textId="77777777" w:rsidR="0010442E" w:rsidRDefault="0010442E" w:rsidP="0010442E">
      <w:pPr>
        <w:pStyle w:val="NoSpacing"/>
      </w:pPr>
      <w:r>
        <w:t xml:space="preserve">-Risk assessment </w:t>
      </w:r>
    </w:p>
    <w:p w14:paraId="63438C23" w14:textId="77777777" w:rsidR="0010442E" w:rsidRDefault="0010442E" w:rsidP="0010442E">
      <w:pPr>
        <w:pStyle w:val="NoSpacing"/>
      </w:pPr>
      <w:r>
        <w:t>-Publication Scheme</w:t>
      </w:r>
    </w:p>
    <w:p w14:paraId="3163F83A" w14:textId="77777777" w:rsidR="0010442E" w:rsidRDefault="0010442E" w:rsidP="0010442E">
      <w:pPr>
        <w:pStyle w:val="NoSpacing"/>
      </w:pPr>
      <w:r>
        <w:t>-General Data Protection Policy</w:t>
      </w:r>
    </w:p>
    <w:p w14:paraId="633696EB" w14:textId="77777777" w:rsidR="0010442E" w:rsidRDefault="0010442E" w:rsidP="0010442E">
      <w:pPr>
        <w:pStyle w:val="NoSpacing"/>
      </w:pPr>
      <w:r>
        <w:t>-Code of Conduct</w:t>
      </w:r>
    </w:p>
    <w:p w14:paraId="4048AB02" w14:textId="77777777" w:rsidR="0010442E" w:rsidRDefault="0010442E" w:rsidP="0010442E">
      <w:pPr>
        <w:pStyle w:val="NoSpacing"/>
      </w:pPr>
      <w:r>
        <w:t>-Health &amp; Safety Policy</w:t>
      </w:r>
    </w:p>
    <w:p w14:paraId="3ED54C4F" w14:textId="77777777" w:rsidR="0010442E" w:rsidRDefault="0010442E" w:rsidP="0010442E">
      <w:pPr>
        <w:pStyle w:val="NoSpacing"/>
      </w:pPr>
      <w:r>
        <w:t>-Freedom of Information Policy</w:t>
      </w:r>
    </w:p>
    <w:p w14:paraId="17DD51B6" w14:textId="77777777" w:rsidR="0010442E" w:rsidRDefault="0010442E" w:rsidP="0010442E">
      <w:pPr>
        <w:pStyle w:val="NoSpacing"/>
      </w:pPr>
      <w:r>
        <w:t>-Risk Management policy &amp; protocol</w:t>
      </w:r>
    </w:p>
    <w:p w14:paraId="209472E2" w14:textId="77777777" w:rsidR="0010442E" w:rsidRDefault="0010442E" w:rsidP="0010442E">
      <w:pPr>
        <w:pStyle w:val="NoSpacing"/>
      </w:pPr>
      <w:r>
        <w:t xml:space="preserve">-Retention of Documents </w:t>
      </w:r>
    </w:p>
    <w:p w14:paraId="7A0811AE" w14:textId="77777777" w:rsidR="0010442E" w:rsidRDefault="0010442E" w:rsidP="0010442E">
      <w:pPr>
        <w:pStyle w:val="NoSpacing"/>
      </w:pPr>
      <w:r>
        <w:t>-Co-option Process</w:t>
      </w:r>
    </w:p>
    <w:p w14:paraId="229B284A" w14:textId="77777777" w:rsidR="0010442E" w:rsidRDefault="0010442E" w:rsidP="0010442E">
      <w:pPr>
        <w:pStyle w:val="NoSpacing"/>
      </w:pPr>
      <w:r>
        <w:t>-Dispensation Procedure</w:t>
      </w:r>
    </w:p>
    <w:p w14:paraId="35655DE6" w14:textId="77777777" w:rsidR="0010442E" w:rsidRDefault="0010442E" w:rsidP="0010442E">
      <w:pPr>
        <w:pStyle w:val="NoSpacing"/>
      </w:pPr>
      <w:r>
        <w:t>-Equality &amp; diversity policy</w:t>
      </w:r>
    </w:p>
    <w:p w14:paraId="0CD0112E" w14:textId="77777777" w:rsidR="0010442E" w:rsidRDefault="0010442E" w:rsidP="0010442E">
      <w:pPr>
        <w:pStyle w:val="NoSpacing"/>
      </w:pPr>
      <w:r>
        <w:t>-Public participation process</w:t>
      </w:r>
    </w:p>
    <w:p w14:paraId="252FD646" w14:textId="5F674FA0" w:rsidR="0010442E" w:rsidRDefault="0010442E" w:rsidP="0010442E">
      <w:pPr>
        <w:pStyle w:val="NoSpacing"/>
      </w:pPr>
      <w:r>
        <w:t xml:space="preserve">-Non-compliance with Code of Conduct </w:t>
      </w:r>
    </w:p>
    <w:p w14:paraId="19668A90" w14:textId="77777777" w:rsidR="0010442E" w:rsidRPr="007C3091" w:rsidRDefault="0010442E" w:rsidP="0010442E">
      <w:pPr>
        <w:pStyle w:val="NoSpacing"/>
      </w:pPr>
    </w:p>
    <w:p w14:paraId="6DB2AB2F" w14:textId="77777777" w:rsidR="0010442E" w:rsidRDefault="0010442E" w:rsidP="0010442E">
      <w:pPr>
        <w:pStyle w:val="NoSpacing"/>
        <w:rPr>
          <w:b/>
          <w:bCs/>
        </w:rPr>
      </w:pPr>
      <w:r>
        <w:rPr>
          <w:b/>
          <w:bCs/>
        </w:rPr>
        <w:t>Action: Clerk to update the website.</w:t>
      </w:r>
    </w:p>
    <w:p w14:paraId="424CA6DA" w14:textId="77777777" w:rsidR="0010442E" w:rsidRPr="0010442E" w:rsidRDefault="0010442E" w:rsidP="0010442E"/>
    <w:p w14:paraId="562A066F" w14:textId="5E82E028" w:rsidR="00734CD7" w:rsidRPr="003A0F40" w:rsidRDefault="0010442E" w:rsidP="005F15AF">
      <w:pPr>
        <w:pStyle w:val="Heading1"/>
      </w:pPr>
      <w:r>
        <w:t>43/</w:t>
      </w:r>
      <w:r w:rsidR="00803F6E" w:rsidRPr="003A0F40">
        <w:t>22</w:t>
      </w:r>
      <w:r w:rsidR="00D5747F" w:rsidRPr="003A0F40">
        <w:t xml:space="preserve"> </w:t>
      </w:r>
      <w:r w:rsidR="00734CD7" w:rsidRPr="003A0F40">
        <w:t>Update from Visiting Councillors/other bodies</w:t>
      </w:r>
      <w:r w:rsidR="00803F6E" w:rsidRPr="003A0F40">
        <w:t xml:space="preserve"> (If Present)</w:t>
      </w:r>
    </w:p>
    <w:p w14:paraId="509E617E" w14:textId="77777777" w:rsidR="00803F6E" w:rsidRPr="003A0F40" w:rsidRDefault="00803F6E" w:rsidP="00803F6E"/>
    <w:p w14:paraId="406B03A7" w14:textId="59995477" w:rsidR="00513116" w:rsidRDefault="005D52F7" w:rsidP="0010442E">
      <w:pPr>
        <w:pStyle w:val="Heading2"/>
        <w:numPr>
          <w:ilvl w:val="0"/>
          <w:numId w:val="18"/>
        </w:numPr>
      </w:pPr>
      <w:r w:rsidRPr="003A0F40">
        <w:t>National Trust</w:t>
      </w:r>
    </w:p>
    <w:p w14:paraId="6A4A49FF" w14:textId="77777777" w:rsidR="001A63EF" w:rsidRPr="001A63EF" w:rsidRDefault="001A63EF" w:rsidP="001A63EF"/>
    <w:p w14:paraId="1E9F1FF2" w14:textId="177AB256" w:rsidR="001A63EF" w:rsidRDefault="001A63EF" w:rsidP="001A63EF">
      <w:pPr>
        <w:pStyle w:val="NoSpacing"/>
      </w:pPr>
      <w:proofErr w:type="spellStart"/>
      <w:r>
        <w:t>Lodore</w:t>
      </w:r>
      <w:proofErr w:type="spellEnd"/>
      <w:r>
        <w:t xml:space="preserve"> Permissive Path- Following the discontent regarding the closure of this permissive path. Discussions between the National Trust &amp; </w:t>
      </w:r>
      <w:proofErr w:type="spellStart"/>
      <w:r>
        <w:t>Lodore</w:t>
      </w:r>
      <w:proofErr w:type="spellEnd"/>
      <w:r>
        <w:t xml:space="preserve"> are being held about this route, and consideration is going to be given be the National Trust to altering the wall entrance to make it more visible from </w:t>
      </w:r>
      <w:proofErr w:type="spellStart"/>
      <w:r>
        <w:t>Lodore</w:t>
      </w:r>
      <w:proofErr w:type="spellEnd"/>
      <w:r>
        <w:t xml:space="preserve"> to </w:t>
      </w:r>
      <w:proofErr w:type="spellStart"/>
      <w:r>
        <w:t>Kettlewell</w:t>
      </w:r>
      <w:proofErr w:type="spellEnd"/>
      <w:r>
        <w:t xml:space="preserve"> Car Park, and the LDNPA are looking to put in better signage to try and encourage people off the road. </w:t>
      </w:r>
    </w:p>
    <w:p w14:paraId="5918419E" w14:textId="129A22F7" w:rsidR="001A63EF" w:rsidRDefault="001A63EF" w:rsidP="001A63EF">
      <w:pPr>
        <w:pStyle w:val="NoSpacing"/>
      </w:pPr>
    </w:p>
    <w:p w14:paraId="3E3C2C08" w14:textId="6F23B259" w:rsidR="001A63EF" w:rsidRDefault="001A63EF" w:rsidP="001A63EF">
      <w:pPr>
        <w:pStyle w:val="NoSpacing"/>
      </w:pPr>
      <w:r>
        <w:t xml:space="preserve">It was positively noted that Tree Preservation Orders have been placed on the remaining substantial trees around the site. </w:t>
      </w:r>
    </w:p>
    <w:p w14:paraId="477DE1D0" w14:textId="434CCE8A" w:rsidR="001A63EF" w:rsidRDefault="001A63EF" w:rsidP="001A63EF">
      <w:pPr>
        <w:pStyle w:val="NoSpacing"/>
      </w:pPr>
    </w:p>
    <w:p w14:paraId="749C6623" w14:textId="5D665997" w:rsidR="001A63EF" w:rsidRPr="001A63EF" w:rsidRDefault="001A63EF" w:rsidP="001A63EF">
      <w:pPr>
        <w:pStyle w:val="NoSpacing"/>
        <w:rPr>
          <w:b/>
          <w:bCs/>
        </w:rPr>
      </w:pPr>
      <w:r>
        <w:rPr>
          <w:b/>
          <w:bCs/>
        </w:rPr>
        <w:t xml:space="preserve">Action: Clerk to check that this TPO has been filed with the Youth Hostel so they are aware. </w:t>
      </w:r>
    </w:p>
    <w:p w14:paraId="2FF67EDD" w14:textId="6477EAC4" w:rsidR="00375105" w:rsidRDefault="005D52F7" w:rsidP="0010442E">
      <w:pPr>
        <w:pStyle w:val="Heading2"/>
        <w:numPr>
          <w:ilvl w:val="0"/>
          <w:numId w:val="18"/>
        </w:numPr>
      </w:pPr>
      <w:r w:rsidRPr="003A0F40">
        <w:t>Green up Borrowdale</w:t>
      </w:r>
      <w:r w:rsidR="007F1F08">
        <w:t xml:space="preserve"> </w:t>
      </w:r>
    </w:p>
    <w:p w14:paraId="67765DE2" w14:textId="77777777" w:rsidR="00513116" w:rsidRPr="00513116" w:rsidRDefault="00513116" w:rsidP="00513116"/>
    <w:p w14:paraId="4EDEF13F" w14:textId="59D9D5DA" w:rsidR="001A63EF" w:rsidRPr="001A63EF" w:rsidRDefault="00375105" w:rsidP="001A63EF">
      <w:pPr>
        <w:rPr>
          <w:rFonts w:ascii="Arial" w:eastAsiaTheme="majorEastAsia" w:hAnsi="Arial" w:cstheme="majorBidi"/>
          <w:iCs/>
          <w:color w:val="000000" w:themeColor="text1"/>
          <w:sz w:val="22"/>
          <w:szCs w:val="26"/>
        </w:rPr>
      </w:pPr>
      <w:r w:rsidRPr="00375105">
        <w:rPr>
          <w:rFonts w:ascii="Arial" w:eastAsiaTheme="majorEastAsia" w:hAnsi="Arial" w:cstheme="majorBidi"/>
          <w:iCs/>
          <w:color w:val="000000" w:themeColor="text1"/>
          <w:sz w:val="22"/>
          <w:szCs w:val="26"/>
        </w:rPr>
        <w:t xml:space="preserve">As Cllr. Barron was not </w:t>
      </w:r>
      <w:r w:rsidR="001A63EF" w:rsidRPr="00375105">
        <w:rPr>
          <w:rFonts w:ascii="Arial" w:eastAsiaTheme="majorEastAsia" w:hAnsi="Arial" w:cstheme="majorBidi"/>
          <w:iCs/>
          <w:color w:val="000000" w:themeColor="text1"/>
          <w:sz w:val="22"/>
          <w:szCs w:val="26"/>
        </w:rPr>
        <w:t>present;</w:t>
      </w:r>
      <w:r w:rsidRPr="00375105">
        <w:rPr>
          <w:rFonts w:ascii="Arial" w:eastAsiaTheme="majorEastAsia" w:hAnsi="Arial" w:cstheme="majorBidi"/>
          <w:iCs/>
          <w:color w:val="000000" w:themeColor="text1"/>
          <w:sz w:val="22"/>
          <w:szCs w:val="26"/>
        </w:rPr>
        <w:t xml:space="preserve"> this was carried forward to the next meeting</w:t>
      </w:r>
    </w:p>
    <w:p w14:paraId="0EDD59F1" w14:textId="77777777" w:rsidR="00F9740D" w:rsidRPr="003A0F40" w:rsidRDefault="00F9740D" w:rsidP="00803F6E">
      <w:pPr>
        <w:pStyle w:val="NoSpacing"/>
        <w:rPr>
          <w:lang w:val="en-GB"/>
        </w:rPr>
      </w:pPr>
    </w:p>
    <w:p w14:paraId="11115FAB" w14:textId="2715CB71" w:rsidR="00734CD7" w:rsidRPr="003A0F40" w:rsidRDefault="0010442E" w:rsidP="00803F6E">
      <w:pPr>
        <w:pStyle w:val="Heading1"/>
      </w:pPr>
      <w:r>
        <w:lastRenderedPageBreak/>
        <w:t>44</w:t>
      </w:r>
      <w:r w:rsidR="00803F6E" w:rsidRPr="003A0F40">
        <w:t>/22</w:t>
      </w:r>
      <w:r w:rsidR="00734CD7" w:rsidRPr="003A0F40">
        <w:t xml:space="preserve"> Report on Matters Arising/Clerks Report</w:t>
      </w:r>
    </w:p>
    <w:p w14:paraId="2A55640F" w14:textId="28EC6293" w:rsidR="00734CD7" w:rsidRPr="003A0F40" w:rsidRDefault="00734CD7" w:rsidP="00803F6E"/>
    <w:p w14:paraId="0F8E740D" w14:textId="53C30BA7" w:rsidR="00734CD7" w:rsidRDefault="00734CD7" w:rsidP="00803F6E">
      <w:pPr>
        <w:pStyle w:val="NoSpacing"/>
        <w:rPr>
          <w:lang w:val="en-GB"/>
        </w:rPr>
      </w:pPr>
      <w:r w:rsidRPr="003A0F40">
        <w:rPr>
          <w:lang w:val="en-GB"/>
        </w:rPr>
        <w:t xml:space="preserve">All councillors present had received a copy of the Clerks Report prior to the meeting. This was noted as received. </w:t>
      </w:r>
    </w:p>
    <w:p w14:paraId="7CA2DB28" w14:textId="77777777" w:rsidR="001A63EF" w:rsidRPr="003A0F40" w:rsidRDefault="001A63EF" w:rsidP="00803F6E">
      <w:pPr>
        <w:pStyle w:val="NoSpacing"/>
        <w:rPr>
          <w:lang w:val="en-GB"/>
        </w:rPr>
      </w:pPr>
    </w:p>
    <w:p w14:paraId="49379AC2" w14:textId="14EDEF7A" w:rsidR="00734CD7" w:rsidRDefault="005D52F7" w:rsidP="005D52F7">
      <w:pPr>
        <w:pStyle w:val="Heading2"/>
        <w:numPr>
          <w:ilvl w:val="0"/>
          <w:numId w:val="19"/>
        </w:numPr>
      </w:pPr>
      <w:r w:rsidRPr="003A0F40">
        <w:t xml:space="preserve">Nomination of Trustee to Borrowdale </w:t>
      </w:r>
      <w:r w:rsidR="00654A60">
        <w:t>Charitable</w:t>
      </w:r>
      <w:r w:rsidRPr="003A0F40">
        <w:t xml:space="preserve"> Trust</w:t>
      </w:r>
    </w:p>
    <w:p w14:paraId="0708E8A6" w14:textId="7BD1ED29" w:rsidR="001A63EF" w:rsidRDefault="001A63EF" w:rsidP="001A63EF"/>
    <w:p w14:paraId="3F843B53" w14:textId="2E14E4DD" w:rsidR="001A63EF" w:rsidRPr="000936E1" w:rsidRDefault="001A63EF" w:rsidP="001A63EF">
      <w:pPr>
        <w:rPr>
          <w:rFonts w:ascii="Arial" w:hAnsi="Arial" w:cs="Arial"/>
          <w:b/>
          <w:bCs/>
          <w:sz w:val="22"/>
          <w:szCs w:val="22"/>
        </w:rPr>
      </w:pPr>
      <w:r w:rsidRPr="000936E1">
        <w:rPr>
          <w:rFonts w:ascii="Arial" w:hAnsi="Arial" w:cs="Arial"/>
          <w:b/>
          <w:bCs/>
          <w:sz w:val="22"/>
          <w:szCs w:val="22"/>
        </w:rPr>
        <w:t xml:space="preserve">Action: Clerk to ask for more details on what the Borrowdale Charitable Trust is, and what roles and responsibilities are involved. </w:t>
      </w:r>
    </w:p>
    <w:p w14:paraId="70F6EB83" w14:textId="4CB73C56" w:rsidR="0010442E" w:rsidRDefault="0010442E" w:rsidP="003A0F40">
      <w:pPr>
        <w:pStyle w:val="NoSpacing"/>
        <w:rPr>
          <w:lang w:val="en-GB"/>
        </w:rPr>
      </w:pPr>
    </w:p>
    <w:p w14:paraId="2C928DA7" w14:textId="29DA2EFB" w:rsidR="006F1B24" w:rsidRDefault="006F1B24" w:rsidP="006F1B24">
      <w:pPr>
        <w:pStyle w:val="Heading2"/>
        <w:numPr>
          <w:ilvl w:val="0"/>
          <w:numId w:val="19"/>
        </w:numPr>
      </w:pPr>
      <w:proofErr w:type="spellStart"/>
      <w:r>
        <w:t>Longthwaite</w:t>
      </w:r>
      <w:proofErr w:type="spellEnd"/>
      <w:r>
        <w:t xml:space="preserve"> Bridge</w:t>
      </w:r>
    </w:p>
    <w:p w14:paraId="324913A0" w14:textId="38829CB2" w:rsidR="006F1B24" w:rsidRDefault="006F1B24" w:rsidP="006F1B24"/>
    <w:p w14:paraId="05C21BA7" w14:textId="15E4C5B0" w:rsidR="006F1B24" w:rsidRDefault="006F1B24" w:rsidP="006F1B24">
      <w:pPr>
        <w:pStyle w:val="NoSpacing"/>
      </w:pPr>
      <w:r>
        <w:rPr>
          <w:b/>
          <w:bCs/>
        </w:rPr>
        <w:t xml:space="preserve">Resolved </w:t>
      </w:r>
      <w:r>
        <w:t>by all present that the Clerk undertake legal advice on if the Parish Council can commission a structural survey on a bridge that is not their asset on the grounds of public safety concerns, and what the onward liabilities and issues might be.</w:t>
      </w:r>
    </w:p>
    <w:p w14:paraId="04809B20" w14:textId="54CBD837" w:rsidR="006F1B24" w:rsidRDefault="006F1B24" w:rsidP="006F1B24">
      <w:pPr>
        <w:pStyle w:val="NoSpacing"/>
      </w:pPr>
    </w:p>
    <w:p w14:paraId="2B329BA9" w14:textId="1997FE1E" w:rsidR="006F1B24" w:rsidRDefault="006F1B24" w:rsidP="006F1B24">
      <w:pPr>
        <w:pStyle w:val="NoSpacing"/>
        <w:rPr>
          <w:b/>
          <w:bCs/>
        </w:rPr>
      </w:pPr>
      <w:r>
        <w:rPr>
          <w:b/>
          <w:bCs/>
        </w:rPr>
        <w:t xml:space="preserve">Action: Clerk to undertake this advice and circulate it to all </w:t>
      </w:r>
      <w:proofErr w:type="spellStart"/>
      <w:r>
        <w:rPr>
          <w:b/>
          <w:bCs/>
        </w:rPr>
        <w:t>councillors</w:t>
      </w:r>
      <w:proofErr w:type="spellEnd"/>
      <w:r>
        <w:rPr>
          <w:b/>
          <w:bCs/>
        </w:rPr>
        <w:t xml:space="preserve"> </w:t>
      </w:r>
    </w:p>
    <w:p w14:paraId="76FC85A2" w14:textId="77777777" w:rsidR="006F1B24" w:rsidRPr="006F1B24" w:rsidRDefault="006F1B24" w:rsidP="006F1B24">
      <w:pPr>
        <w:pStyle w:val="NoSpacing"/>
        <w:rPr>
          <w:b/>
          <w:bCs/>
        </w:rPr>
      </w:pPr>
    </w:p>
    <w:p w14:paraId="60A3A5CC" w14:textId="41092F64" w:rsidR="00734CD7" w:rsidRPr="003A0F40" w:rsidRDefault="0010442E" w:rsidP="00803F6E">
      <w:pPr>
        <w:pStyle w:val="Heading1"/>
      </w:pPr>
      <w:r>
        <w:t>45</w:t>
      </w:r>
      <w:r w:rsidR="005D52F7" w:rsidRPr="003A0F40">
        <w:t>/</w:t>
      </w:r>
      <w:r w:rsidR="006F4881" w:rsidRPr="003A0F40">
        <w:t>22</w:t>
      </w:r>
      <w:r w:rsidR="00734CD7" w:rsidRPr="003A0F40">
        <w:t xml:space="preserve"> Highways &amp; Transport Matters</w:t>
      </w:r>
    </w:p>
    <w:p w14:paraId="4EDDFE60" w14:textId="35749466" w:rsidR="00734CD7" w:rsidRPr="003A0F40" w:rsidRDefault="00734CD7" w:rsidP="00803F6E"/>
    <w:p w14:paraId="720EFDC8" w14:textId="77777777" w:rsidR="005D52F7" w:rsidRPr="003A0F40" w:rsidRDefault="005D52F7" w:rsidP="005D52F7">
      <w:pPr>
        <w:pStyle w:val="Heading2"/>
        <w:numPr>
          <w:ilvl w:val="0"/>
          <w:numId w:val="10"/>
        </w:numPr>
      </w:pPr>
      <w:r w:rsidRPr="003A0F40">
        <w:t xml:space="preserve">Parish </w:t>
      </w:r>
      <w:proofErr w:type="spellStart"/>
      <w:r w:rsidRPr="003A0F40">
        <w:t>Lengthsman</w:t>
      </w:r>
      <w:proofErr w:type="spellEnd"/>
      <w:r w:rsidRPr="003A0F40">
        <w:t xml:space="preserve"> Discussion &amp; Working Group Formation</w:t>
      </w:r>
    </w:p>
    <w:p w14:paraId="442AC649" w14:textId="77777777" w:rsidR="005D52F7" w:rsidRPr="003A0F40" w:rsidRDefault="005D52F7" w:rsidP="005D52F7"/>
    <w:p w14:paraId="4866ECA7" w14:textId="198E3845" w:rsidR="003A0F40" w:rsidRDefault="00DC40E8" w:rsidP="003A0F40">
      <w:pPr>
        <w:pStyle w:val="NoSpacing"/>
        <w:rPr>
          <w:lang w:val="en-GB"/>
        </w:rPr>
      </w:pPr>
      <w:r>
        <w:rPr>
          <w:lang w:val="en-GB"/>
        </w:rPr>
        <w:t>Deferred</w:t>
      </w:r>
      <w:r w:rsidR="00C056BD">
        <w:rPr>
          <w:lang w:val="en-GB"/>
        </w:rPr>
        <w:t xml:space="preserve"> until the next meeting. </w:t>
      </w:r>
    </w:p>
    <w:p w14:paraId="7F3B77EE" w14:textId="2774E477" w:rsidR="00C056BD" w:rsidRDefault="00C056BD" w:rsidP="003A0F40">
      <w:pPr>
        <w:pStyle w:val="NoSpacing"/>
        <w:rPr>
          <w:lang w:val="en-GB"/>
        </w:rPr>
      </w:pPr>
    </w:p>
    <w:p w14:paraId="4A6D7E93" w14:textId="6AB78815" w:rsidR="00C056BD" w:rsidRDefault="00C056BD" w:rsidP="003A0F40">
      <w:pPr>
        <w:pStyle w:val="NoSpacing"/>
        <w:rPr>
          <w:b/>
          <w:bCs/>
          <w:lang w:val="en-GB"/>
        </w:rPr>
      </w:pPr>
      <w:r>
        <w:rPr>
          <w:b/>
          <w:bCs/>
          <w:lang w:val="en-GB"/>
        </w:rPr>
        <w:t xml:space="preserve">Action: Clerk to agenda this for the next meeting. </w:t>
      </w:r>
    </w:p>
    <w:p w14:paraId="1DEC7841" w14:textId="77777777" w:rsidR="00C056BD" w:rsidRPr="00C056BD" w:rsidRDefault="00C056BD" w:rsidP="003A0F40">
      <w:pPr>
        <w:pStyle w:val="NoSpacing"/>
        <w:rPr>
          <w:b/>
          <w:bCs/>
          <w:lang w:val="en-GB"/>
        </w:rPr>
      </w:pPr>
    </w:p>
    <w:p w14:paraId="4E2DF6B7" w14:textId="5DFF4095" w:rsidR="005D52F7" w:rsidRPr="003A0F40" w:rsidRDefault="0010442E" w:rsidP="005D52F7">
      <w:pPr>
        <w:pStyle w:val="Heading2"/>
        <w:numPr>
          <w:ilvl w:val="0"/>
          <w:numId w:val="10"/>
        </w:numPr>
      </w:pPr>
      <w:r>
        <w:t>Street/Footway Lighting Grange</w:t>
      </w:r>
    </w:p>
    <w:p w14:paraId="545EA42B" w14:textId="63950C1C" w:rsidR="005D52F7" w:rsidRDefault="005D52F7" w:rsidP="005D52F7"/>
    <w:p w14:paraId="34A1ED42" w14:textId="527733E8" w:rsidR="003A0F40" w:rsidRDefault="0010442E" w:rsidP="005D52F7">
      <w:pPr>
        <w:pStyle w:val="NoSpacing"/>
        <w:rPr>
          <w:rStyle w:val="s10"/>
        </w:rPr>
      </w:pPr>
      <w:r>
        <w:rPr>
          <w:rStyle w:val="s10"/>
        </w:rPr>
        <w:t xml:space="preserve">Correspondence has been received from a member of the public </w:t>
      </w:r>
      <w:r w:rsidR="009D12A6">
        <w:rPr>
          <w:rStyle w:val="s10"/>
        </w:rPr>
        <w:t xml:space="preserve">requesting that Borrowdale Parish Council consider the removal of the footway lighting in Grange as part of the Dark Skies project, or if the removal of the footway lighting is not possible to consider the installation of timers on all the lights to turn them off for the majority of the night. </w:t>
      </w:r>
    </w:p>
    <w:p w14:paraId="420F347B" w14:textId="5C5D2D6C" w:rsidR="009D12A6" w:rsidRDefault="009D12A6" w:rsidP="005D52F7">
      <w:pPr>
        <w:pStyle w:val="NoSpacing"/>
        <w:rPr>
          <w:rStyle w:val="s10"/>
        </w:rPr>
      </w:pPr>
    </w:p>
    <w:p w14:paraId="7DA460CC" w14:textId="2DA79877" w:rsidR="009D12A6" w:rsidRDefault="009D12A6" w:rsidP="005D52F7">
      <w:pPr>
        <w:pStyle w:val="NoSpacing"/>
        <w:rPr>
          <w:rStyle w:val="s10"/>
        </w:rPr>
      </w:pPr>
      <w:r>
        <w:rPr>
          <w:rStyle w:val="s10"/>
        </w:rPr>
        <w:t>Jeff Hall who led on the project to fundraise and have the Victorian street lighting installed</w:t>
      </w:r>
      <w:r w:rsidR="00024CF7">
        <w:rPr>
          <w:rStyle w:val="s10"/>
        </w:rPr>
        <w:t xml:space="preserve"> 10 years ago. 3 of these are fitted with refracted downward lighting so there is no light pollution. The two remaining columns that are in place could be replaced. Jeff</w:t>
      </w:r>
      <w:r>
        <w:rPr>
          <w:rStyle w:val="s10"/>
        </w:rPr>
        <w:t xml:space="preserve"> has confirmed that it would cost £1000’s to have timers installed that would take many </w:t>
      </w:r>
      <w:proofErr w:type="spellStart"/>
      <w:r>
        <w:rPr>
          <w:rStyle w:val="s10"/>
        </w:rPr>
        <w:t>many</w:t>
      </w:r>
      <w:proofErr w:type="spellEnd"/>
      <w:r>
        <w:rPr>
          <w:rStyle w:val="s10"/>
        </w:rPr>
        <w:t xml:space="preserve"> years to be recouped through energy reduction costs (and these timers would require maintenance which would have an additional cost).</w:t>
      </w:r>
    </w:p>
    <w:p w14:paraId="342CC3C0" w14:textId="77777777" w:rsidR="00944656" w:rsidRDefault="00944656" w:rsidP="00944656">
      <w:pPr>
        <w:pStyle w:val="NoSpacing"/>
        <w:rPr>
          <w:rStyle w:val="s10"/>
          <w:b/>
          <w:bCs/>
        </w:rPr>
      </w:pPr>
    </w:p>
    <w:p w14:paraId="6A219EC2" w14:textId="08A0A75B" w:rsidR="00944656" w:rsidRDefault="00944656" w:rsidP="005D52F7">
      <w:pPr>
        <w:pStyle w:val="NoSpacing"/>
        <w:rPr>
          <w:rStyle w:val="s10"/>
          <w:b/>
          <w:bCs/>
        </w:rPr>
      </w:pPr>
      <w:r>
        <w:rPr>
          <w:rStyle w:val="s10"/>
          <w:b/>
          <w:bCs/>
        </w:rPr>
        <w:t xml:space="preserve">Action: Borrowdale PC to write to the Borrowdale Gates Hotel to ask them to modify/reduce their light pollution. </w:t>
      </w:r>
    </w:p>
    <w:p w14:paraId="7E22F909" w14:textId="1EB8D452" w:rsidR="00024CF7" w:rsidRDefault="00024CF7" w:rsidP="005D52F7">
      <w:pPr>
        <w:pStyle w:val="NoSpacing"/>
        <w:rPr>
          <w:rStyle w:val="s10"/>
          <w:b/>
          <w:bCs/>
        </w:rPr>
      </w:pPr>
    </w:p>
    <w:p w14:paraId="33B5FF9E" w14:textId="224DE002" w:rsidR="00024CF7" w:rsidRDefault="00024CF7" w:rsidP="005D52F7">
      <w:pPr>
        <w:pStyle w:val="NoSpacing"/>
        <w:rPr>
          <w:rStyle w:val="s10"/>
        </w:rPr>
      </w:pPr>
      <w:r>
        <w:rPr>
          <w:rStyle w:val="s10"/>
        </w:rPr>
        <w:t xml:space="preserve">It was noted that </w:t>
      </w:r>
      <w:r w:rsidR="00944656">
        <w:rPr>
          <w:rStyle w:val="s10"/>
        </w:rPr>
        <w:t>several</w:t>
      </w:r>
      <w:r>
        <w:rPr>
          <w:rStyle w:val="s10"/>
        </w:rPr>
        <w:t xml:space="preserve"> </w:t>
      </w:r>
      <w:r w:rsidR="00944656">
        <w:rPr>
          <w:rStyle w:val="s10"/>
        </w:rPr>
        <w:t xml:space="preserve">of </w:t>
      </w:r>
      <w:r>
        <w:rPr>
          <w:rStyle w:val="s10"/>
        </w:rPr>
        <w:t xml:space="preserve">the large hotels in the valley emit far more light pollution than any street lighting in Grange. </w:t>
      </w:r>
    </w:p>
    <w:p w14:paraId="7EA546F3" w14:textId="259FC96C" w:rsidR="00944656" w:rsidRDefault="00944656" w:rsidP="005D52F7">
      <w:pPr>
        <w:pStyle w:val="NoSpacing"/>
        <w:rPr>
          <w:rStyle w:val="s10"/>
        </w:rPr>
      </w:pPr>
    </w:p>
    <w:p w14:paraId="7DFEF27F" w14:textId="23521A8F" w:rsidR="00944656" w:rsidRDefault="00944656" w:rsidP="005D52F7">
      <w:pPr>
        <w:pStyle w:val="NoSpacing"/>
        <w:rPr>
          <w:rStyle w:val="s10"/>
        </w:rPr>
      </w:pPr>
      <w:r>
        <w:rPr>
          <w:rStyle w:val="s10"/>
        </w:rPr>
        <w:t xml:space="preserve">Members of the public present felt that the street lighting was important for public safety. </w:t>
      </w:r>
    </w:p>
    <w:p w14:paraId="1FD1B5F8" w14:textId="4B3EB2A6" w:rsidR="00944656" w:rsidRDefault="00944656" w:rsidP="005D52F7">
      <w:pPr>
        <w:pStyle w:val="NoSpacing"/>
        <w:rPr>
          <w:rStyle w:val="s10"/>
        </w:rPr>
      </w:pPr>
    </w:p>
    <w:p w14:paraId="3F58760D" w14:textId="581C3201" w:rsidR="00944656" w:rsidRDefault="00944656" w:rsidP="005D52F7">
      <w:pPr>
        <w:pStyle w:val="NoSpacing"/>
        <w:rPr>
          <w:rStyle w:val="s10"/>
        </w:rPr>
      </w:pPr>
      <w:r>
        <w:rPr>
          <w:rStyle w:val="s10"/>
          <w:b/>
          <w:bCs/>
        </w:rPr>
        <w:t xml:space="preserve">Resolved </w:t>
      </w:r>
      <w:r w:rsidR="00DC40E8">
        <w:rPr>
          <w:rStyle w:val="s10"/>
        </w:rPr>
        <w:t xml:space="preserve">after a robust discussion </w:t>
      </w:r>
      <w:r>
        <w:rPr>
          <w:rStyle w:val="s10"/>
        </w:rPr>
        <w:t>by all present that no further action be taken on this matter</w:t>
      </w:r>
      <w:r w:rsidR="00DC40E8">
        <w:rPr>
          <w:rStyle w:val="s10"/>
        </w:rPr>
        <w:t xml:space="preserve">, as the </w:t>
      </w:r>
      <w:r w:rsidR="006F1B24">
        <w:rPr>
          <w:rStyle w:val="s10"/>
        </w:rPr>
        <w:t>streetlights</w:t>
      </w:r>
      <w:r w:rsidR="00DC40E8">
        <w:rPr>
          <w:rStyle w:val="s10"/>
        </w:rPr>
        <w:t xml:space="preserve"> emit limited if any light pollution and are a benefit for public safety. </w:t>
      </w:r>
    </w:p>
    <w:p w14:paraId="70A0F293" w14:textId="6986DA3A" w:rsidR="00DC40E8" w:rsidRDefault="00DC40E8" w:rsidP="005D52F7">
      <w:pPr>
        <w:pStyle w:val="NoSpacing"/>
        <w:rPr>
          <w:rStyle w:val="s10"/>
        </w:rPr>
      </w:pPr>
    </w:p>
    <w:p w14:paraId="756EC167" w14:textId="2F91D952" w:rsidR="00DC40E8" w:rsidRPr="00DC40E8" w:rsidRDefault="00DC40E8" w:rsidP="005D52F7">
      <w:pPr>
        <w:pStyle w:val="NoSpacing"/>
        <w:rPr>
          <w:rStyle w:val="s10"/>
          <w:b/>
          <w:bCs/>
        </w:rPr>
      </w:pPr>
      <w:r>
        <w:rPr>
          <w:rStyle w:val="s10"/>
          <w:b/>
          <w:bCs/>
        </w:rPr>
        <w:t xml:space="preserve">Action: Clerk to convey this decision to the member of the public that raised the concern. </w:t>
      </w:r>
    </w:p>
    <w:p w14:paraId="3DB76945" w14:textId="77777777" w:rsidR="009D12A6" w:rsidRPr="009D12A6" w:rsidRDefault="009D12A6" w:rsidP="005D52F7">
      <w:pPr>
        <w:pStyle w:val="NoSpacing"/>
        <w:rPr>
          <w:rStyle w:val="s10"/>
          <w:b/>
          <w:bCs/>
        </w:rPr>
      </w:pPr>
    </w:p>
    <w:p w14:paraId="4A15477A" w14:textId="7BCF1E97" w:rsidR="005D52F7" w:rsidRDefault="0010442E" w:rsidP="005D52F7">
      <w:pPr>
        <w:pStyle w:val="Heading2"/>
        <w:numPr>
          <w:ilvl w:val="0"/>
          <w:numId w:val="10"/>
        </w:numPr>
      </w:pPr>
      <w:r>
        <w:t>Seat at Grange Bus Stop</w:t>
      </w:r>
    </w:p>
    <w:p w14:paraId="65DB236A" w14:textId="404E5083" w:rsidR="00AD1FEE" w:rsidRDefault="00AD1FEE" w:rsidP="00AD1FEE"/>
    <w:p w14:paraId="17738044" w14:textId="37434CEC" w:rsidR="009D12A6" w:rsidRDefault="009D12A6" w:rsidP="009D12A6">
      <w:pPr>
        <w:pStyle w:val="NoSpacing"/>
      </w:pPr>
      <w:r>
        <w:t xml:space="preserve">This seat is now in a poor state of repair, and the heavy seat slab is very long and would be difficult to move. </w:t>
      </w:r>
      <w:r w:rsidR="006F1B24">
        <w:t xml:space="preserve">Concerns were raised about if the seat were to be moved inside the bus shelter would this encourage people to sleep inside the bus shelter.  It is currently in a useable condition. </w:t>
      </w:r>
    </w:p>
    <w:p w14:paraId="2BEAD61F" w14:textId="6B253BAD" w:rsidR="00B6772C" w:rsidRDefault="00B6772C" w:rsidP="009D12A6">
      <w:pPr>
        <w:pStyle w:val="NoSpacing"/>
      </w:pPr>
    </w:p>
    <w:p w14:paraId="0E6F4294" w14:textId="0A05E7B9" w:rsidR="00B6772C" w:rsidRPr="00B6772C" w:rsidRDefault="00B6772C" w:rsidP="009D12A6">
      <w:pPr>
        <w:pStyle w:val="NoSpacing"/>
        <w:rPr>
          <w:b/>
          <w:bCs/>
        </w:rPr>
      </w:pPr>
      <w:r>
        <w:rPr>
          <w:b/>
          <w:bCs/>
        </w:rPr>
        <w:t xml:space="preserve">Action: Cllr A Webb to keep a watching brief on this seat. </w:t>
      </w:r>
    </w:p>
    <w:p w14:paraId="5CA01576" w14:textId="77777777" w:rsidR="00564D8F" w:rsidRPr="003A0F40" w:rsidRDefault="00564D8F" w:rsidP="00564D8F">
      <w:pPr>
        <w:pStyle w:val="NoSpacing"/>
        <w:rPr>
          <w:b/>
          <w:bCs/>
          <w:lang w:val="en-GB"/>
        </w:rPr>
      </w:pPr>
    </w:p>
    <w:p w14:paraId="3AB55DD9" w14:textId="38806497" w:rsidR="00734CD7" w:rsidRPr="003A0F40" w:rsidRDefault="009D12A6" w:rsidP="005F15AF">
      <w:pPr>
        <w:pStyle w:val="Heading1"/>
      </w:pPr>
      <w:r>
        <w:t>46</w:t>
      </w:r>
      <w:r w:rsidR="006F4881" w:rsidRPr="003A0F40">
        <w:t>/22</w:t>
      </w:r>
      <w:r w:rsidR="00734CD7" w:rsidRPr="003A0F40">
        <w:t xml:space="preserve"> </w:t>
      </w:r>
      <w:r w:rsidR="00837793" w:rsidRPr="003A0F40">
        <w:t>Correspondence received for discussion</w:t>
      </w:r>
    </w:p>
    <w:p w14:paraId="7CC038A6" w14:textId="1C8AE2FC" w:rsidR="009D12A6" w:rsidRDefault="009D12A6" w:rsidP="00932814">
      <w:pPr>
        <w:pStyle w:val="NoSpacing"/>
        <w:rPr>
          <w:lang w:val="en-GB"/>
        </w:rPr>
      </w:pPr>
    </w:p>
    <w:p w14:paraId="173294C6" w14:textId="4E537167" w:rsidR="009D12A6" w:rsidRDefault="009D12A6" w:rsidP="00932814">
      <w:pPr>
        <w:pStyle w:val="NoSpacing"/>
        <w:rPr>
          <w:lang w:val="en-GB"/>
        </w:rPr>
      </w:pPr>
      <w:r>
        <w:rPr>
          <w:lang w:val="en-GB"/>
        </w:rPr>
        <w:t xml:space="preserve">None </w:t>
      </w:r>
    </w:p>
    <w:p w14:paraId="7232592D" w14:textId="77777777" w:rsidR="009D12A6" w:rsidRPr="009D12A6" w:rsidRDefault="009D12A6" w:rsidP="00932814">
      <w:pPr>
        <w:pStyle w:val="NoSpacing"/>
        <w:rPr>
          <w:lang w:val="en-GB"/>
        </w:rPr>
      </w:pPr>
    </w:p>
    <w:p w14:paraId="56DA2E0F" w14:textId="2D276E1D" w:rsidR="00001BB8" w:rsidRPr="003A0F40" w:rsidRDefault="009D12A6" w:rsidP="00932814">
      <w:pPr>
        <w:pStyle w:val="Heading1"/>
        <w:rPr>
          <w:rFonts w:eastAsia="Arial" w:cs="Arial"/>
        </w:rPr>
      </w:pPr>
      <w:r>
        <w:t>49</w:t>
      </w:r>
      <w:r w:rsidR="006F4881" w:rsidRPr="003A0F40">
        <w:t>/22</w:t>
      </w:r>
      <w:r w:rsidR="00837793" w:rsidRPr="003A0F40">
        <w:t xml:space="preserve"> </w:t>
      </w:r>
      <w:r w:rsidR="0057122D" w:rsidRPr="003A0F40">
        <w:t>Planning applications</w:t>
      </w:r>
    </w:p>
    <w:p w14:paraId="0B25DB0E" w14:textId="77777777" w:rsidR="00001BB8" w:rsidRPr="003A0F40" w:rsidRDefault="00001BB8" w:rsidP="00932814">
      <w:pPr>
        <w:pStyle w:val="NoSpacing"/>
        <w:rPr>
          <w:lang w:val="en-GB"/>
        </w:rPr>
      </w:pPr>
    </w:p>
    <w:p w14:paraId="00D4FA34" w14:textId="77777777" w:rsidR="009D12A6" w:rsidRPr="000D3867" w:rsidRDefault="009D12A6" w:rsidP="009D12A6">
      <w:pPr>
        <w:rPr>
          <w:rFonts w:ascii="Arial" w:hAnsi="Arial" w:cs="Arial"/>
          <w:b/>
          <w:bCs/>
          <w:i/>
          <w:iCs/>
          <w:sz w:val="22"/>
          <w:szCs w:val="22"/>
        </w:rPr>
      </w:pPr>
      <w:r>
        <w:rPr>
          <w:rFonts w:ascii="Arial" w:hAnsi="Arial" w:cs="Arial"/>
          <w:b/>
          <w:bCs/>
          <w:sz w:val="22"/>
          <w:szCs w:val="22"/>
        </w:rPr>
        <w:t xml:space="preserve">Ref: </w:t>
      </w:r>
      <w:r>
        <w:rPr>
          <w:rFonts w:ascii="Arial" w:hAnsi="Arial" w:cs="Arial"/>
          <w:b/>
          <w:bCs/>
          <w:sz w:val="22"/>
          <w:szCs w:val="22"/>
        </w:rPr>
        <w:tab/>
      </w:r>
      <w:r>
        <w:rPr>
          <w:rFonts w:ascii="Arial" w:hAnsi="Arial" w:cs="Arial"/>
          <w:b/>
          <w:bCs/>
          <w:sz w:val="22"/>
          <w:szCs w:val="22"/>
        </w:rPr>
        <w:tab/>
        <w:t xml:space="preserve">7/2022/2100 </w:t>
      </w:r>
      <w:r>
        <w:rPr>
          <w:rFonts w:ascii="Arial" w:hAnsi="Arial" w:cs="Arial"/>
          <w:b/>
          <w:bCs/>
          <w:i/>
          <w:iCs/>
          <w:sz w:val="22"/>
          <w:szCs w:val="22"/>
        </w:rPr>
        <w:t>(Extension to deadline for comments agreed)</w:t>
      </w:r>
    </w:p>
    <w:p w14:paraId="058F5BE9" w14:textId="77777777" w:rsidR="009D12A6" w:rsidRDefault="009D12A6" w:rsidP="009D12A6">
      <w:pPr>
        <w:rPr>
          <w:rFonts w:ascii="Arial" w:hAnsi="Arial" w:cs="Arial"/>
          <w:sz w:val="22"/>
          <w:szCs w:val="22"/>
        </w:rPr>
      </w:pPr>
      <w:r>
        <w:rPr>
          <w:rFonts w:ascii="Arial" w:hAnsi="Arial" w:cs="Arial"/>
          <w:sz w:val="22"/>
          <w:szCs w:val="22"/>
        </w:rPr>
        <w:t>Location:</w:t>
      </w:r>
      <w:r>
        <w:rPr>
          <w:rFonts w:ascii="Arial" w:hAnsi="Arial" w:cs="Arial"/>
          <w:sz w:val="22"/>
          <w:szCs w:val="22"/>
        </w:rPr>
        <w:tab/>
      </w:r>
      <w:proofErr w:type="spellStart"/>
      <w:r>
        <w:rPr>
          <w:rFonts w:ascii="Arial" w:hAnsi="Arial" w:cs="Arial"/>
          <w:sz w:val="22"/>
          <w:szCs w:val="22"/>
        </w:rPr>
        <w:t>Lodore</w:t>
      </w:r>
      <w:proofErr w:type="spellEnd"/>
      <w:r>
        <w:rPr>
          <w:rFonts w:ascii="Arial" w:hAnsi="Arial" w:cs="Arial"/>
          <w:sz w:val="22"/>
          <w:szCs w:val="22"/>
        </w:rPr>
        <w:t xml:space="preserve"> Falls Hotel, Borrowdale,</w:t>
      </w:r>
    </w:p>
    <w:p w14:paraId="67C5A3E7" w14:textId="744AAC47" w:rsidR="009D12A6" w:rsidRDefault="009D12A6" w:rsidP="009D12A6">
      <w:pPr>
        <w:rPr>
          <w:rFonts w:ascii="Arial" w:hAnsi="Arial" w:cs="Arial"/>
          <w:sz w:val="22"/>
          <w:szCs w:val="22"/>
        </w:rPr>
      </w:pPr>
      <w:r>
        <w:rPr>
          <w:rFonts w:ascii="Arial" w:hAnsi="Arial" w:cs="Arial"/>
          <w:sz w:val="22"/>
          <w:szCs w:val="22"/>
        </w:rPr>
        <w:t>Proposal:</w:t>
      </w:r>
      <w:r>
        <w:rPr>
          <w:rFonts w:ascii="Arial" w:hAnsi="Arial" w:cs="Arial"/>
          <w:sz w:val="22"/>
          <w:szCs w:val="22"/>
        </w:rPr>
        <w:tab/>
        <w:t xml:space="preserve">Proposal for a small bar extension to the conservatory adjacent to the conservatory entrance </w:t>
      </w:r>
    </w:p>
    <w:p w14:paraId="6FC01906" w14:textId="378CF77D" w:rsidR="009D12A6" w:rsidRDefault="009D12A6" w:rsidP="009D12A6">
      <w:pPr>
        <w:rPr>
          <w:rFonts w:ascii="Arial" w:hAnsi="Arial" w:cs="Arial"/>
          <w:sz w:val="22"/>
          <w:szCs w:val="22"/>
        </w:rPr>
      </w:pPr>
    </w:p>
    <w:p w14:paraId="35FF3713" w14:textId="07C75835" w:rsidR="009D12A6" w:rsidRPr="00F178C3" w:rsidRDefault="009D12A6" w:rsidP="009D12A6">
      <w:pPr>
        <w:rPr>
          <w:rFonts w:ascii="Arial" w:hAnsi="Arial" w:cs="Arial"/>
          <w:sz w:val="22"/>
          <w:szCs w:val="22"/>
        </w:rPr>
      </w:pPr>
      <w:r w:rsidRPr="00F178C3">
        <w:rPr>
          <w:rFonts w:ascii="Arial" w:hAnsi="Arial" w:cs="Arial"/>
          <w:b/>
          <w:bCs/>
          <w:sz w:val="22"/>
          <w:szCs w:val="22"/>
        </w:rPr>
        <w:t xml:space="preserve">Resolved </w:t>
      </w:r>
      <w:r w:rsidRPr="00F178C3">
        <w:rPr>
          <w:rFonts w:ascii="Arial" w:hAnsi="Arial" w:cs="Arial"/>
          <w:sz w:val="22"/>
          <w:szCs w:val="22"/>
        </w:rPr>
        <w:t xml:space="preserve">by all present that </w:t>
      </w:r>
      <w:r w:rsidR="00F178C3" w:rsidRPr="00F178C3">
        <w:rPr>
          <w:rFonts w:ascii="Arial" w:hAnsi="Arial" w:cs="Arial"/>
          <w:sz w:val="22"/>
          <w:szCs w:val="22"/>
        </w:rPr>
        <w:t>the Parish Council have no comments or objections to this proposal.</w:t>
      </w:r>
    </w:p>
    <w:p w14:paraId="7736C478" w14:textId="0B1C31E6" w:rsidR="009D12A6" w:rsidRPr="00F178C3" w:rsidRDefault="009D12A6" w:rsidP="009D12A6">
      <w:pPr>
        <w:rPr>
          <w:rFonts w:ascii="Arial" w:hAnsi="Arial" w:cs="Arial"/>
          <w:sz w:val="22"/>
          <w:szCs w:val="22"/>
        </w:rPr>
      </w:pPr>
    </w:p>
    <w:p w14:paraId="53B2F33C" w14:textId="46CC5D6D" w:rsidR="009D12A6" w:rsidRPr="009D12A6" w:rsidRDefault="009D12A6" w:rsidP="009D12A6">
      <w:pPr>
        <w:rPr>
          <w:rFonts w:ascii="Arial" w:hAnsi="Arial" w:cs="Arial"/>
          <w:b/>
          <w:bCs/>
          <w:sz w:val="22"/>
          <w:szCs w:val="22"/>
        </w:rPr>
      </w:pPr>
      <w:r w:rsidRPr="00F178C3">
        <w:rPr>
          <w:rFonts w:ascii="Arial" w:hAnsi="Arial" w:cs="Arial"/>
          <w:b/>
          <w:bCs/>
          <w:sz w:val="22"/>
          <w:szCs w:val="22"/>
        </w:rPr>
        <w:t>Action: Clerk to submit these comments</w:t>
      </w:r>
    </w:p>
    <w:p w14:paraId="242DCB57" w14:textId="77777777" w:rsidR="009D12A6" w:rsidRDefault="009D12A6" w:rsidP="009D12A6">
      <w:pPr>
        <w:rPr>
          <w:rFonts w:ascii="Arial" w:hAnsi="Arial" w:cs="Arial"/>
          <w:sz w:val="22"/>
          <w:szCs w:val="22"/>
        </w:rPr>
      </w:pPr>
    </w:p>
    <w:p w14:paraId="0BDE8AD8" w14:textId="1FCBDAFB" w:rsidR="009D12A6" w:rsidRDefault="009D12A6" w:rsidP="009D12A6">
      <w:pPr>
        <w:rPr>
          <w:rFonts w:ascii="Arial" w:hAnsi="Arial" w:cs="Arial"/>
          <w:b/>
          <w:bCs/>
          <w:sz w:val="22"/>
          <w:szCs w:val="22"/>
        </w:rPr>
      </w:pPr>
      <w:r>
        <w:rPr>
          <w:rFonts w:ascii="Arial" w:hAnsi="Arial" w:cs="Arial"/>
          <w:b/>
          <w:bCs/>
          <w:sz w:val="22"/>
          <w:szCs w:val="22"/>
        </w:rPr>
        <w:t>Ref:</w:t>
      </w:r>
      <w:r>
        <w:rPr>
          <w:rFonts w:ascii="Arial" w:hAnsi="Arial" w:cs="Arial"/>
          <w:b/>
          <w:bCs/>
          <w:sz w:val="22"/>
          <w:szCs w:val="22"/>
        </w:rPr>
        <w:tab/>
      </w:r>
      <w:r>
        <w:rPr>
          <w:rFonts w:ascii="Arial" w:hAnsi="Arial" w:cs="Arial"/>
          <w:b/>
          <w:bCs/>
          <w:sz w:val="22"/>
          <w:szCs w:val="22"/>
        </w:rPr>
        <w:tab/>
        <w:t>7/2022/2109 (listed building consent)</w:t>
      </w:r>
    </w:p>
    <w:p w14:paraId="738149D2" w14:textId="77777777" w:rsidR="009D12A6" w:rsidRDefault="009D12A6" w:rsidP="009D12A6">
      <w:pPr>
        <w:rPr>
          <w:rFonts w:ascii="Arial" w:hAnsi="Arial" w:cs="Arial"/>
          <w:sz w:val="22"/>
          <w:szCs w:val="22"/>
        </w:rPr>
      </w:pPr>
      <w:r>
        <w:rPr>
          <w:rFonts w:ascii="Arial" w:hAnsi="Arial" w:cs="Arial"/>
          <w:sz w:val="22"/>
          <w:szCs w:val="22"/>
        </w:rPr>
        <w:t>Location:</w:t>
      </w:r>
      <w:r>
        <w:rPr>
          <w:rFonts w:ascii="Arial" w:hAnsi="Arial" w:cs="Arial"/>
          <w:sz w:val="22"/>
          <w:szCs w:val="22"/>
        </w:rPr>
        <w:tab/>
        <w:t>Grange Bridge Cottage, Grange Bridge</w:t>
      </w:r>
    </w:p>
    <w:p w14:paraId="41F9F6D3" w14:textId="77777777" w:rsidR="009D12A6" w:rsidRDefault="009D12A6" w:rsidP="009D12A6">
      <w:pPr>
        <w:rPr>
          <w:rFonts w:ascii="Arial" w:hAnsi="Arial" w:cs="Arial"/>
          <w:sz w:val="22"/>
          <w:szCs w:val="22"/>
        </w:rPr>
      </w:pPr>
      <w:r>
        <w:rPr>
          <w:rFonts w:ascii="Arial" w:hAnsi="Arial" w:cs="Arial"/>
          <w:sz w:val="22"/>
          <w:szCs w:val="22"/>
        </w:rPr>
        <w:t>Proposal:</w:t>
      </w:r>
      <w:r>
        <w:rPr>
          <w:rFonts w:ascii="Arial" w:hAnsi="Arial" w:cs="Arial"/>
          <w:sz w:val="22"/>
          <w:szCs w:val="22"/>
        </w:rPr>
        <w:tab/>
        <w:t xml:space="preserve">Internal and external repairs and alterations; demolition of internal wall &amp; upgrade of all services. </w:t>
      </w:r>
    </w:p>
    <w:p w14:paraId="2D7EC81B" w14:textId="0BCFC0B4" w:rsidR="009D12A6" w:rsidRDefault="009D12A6" w:rsidP="009D12A6">
      <w:pPr>
        <w:rPr>
          <w:rFonts w:ascii="Arial" w:hAnsi="Arial" w:cs="Arial"/>
          <w:sz w:val="22"/>
          <w:szCs w:val="22"/>
        </w:rPr>
      </w:pPr>
    </w:p>
    <w:p w14:paraId="44FCFB4D" w14:textId="24DE74B8" w:rsidR="009D12A6" w:rsidRPr="00F178C3" w:rsidRDefault="009D12A6" w:rsidP="009D12A6">
      <w:pPr>
        <w:rPr>
          <w:rFonts w:ascii="Arial" w:hAnsi="Arial" w:cs="Arial"/>
          <w:sz w:val="22"/>
          <w:szCs w:val="22"/>
        </w:rPr>
      </w:pPr>
      <w:r w:rsidRPr="00F178C3">
        <w:rPr>
          <w:rFonts w:ascii="Arial" w:hAnsi="Arial" w:cs="Arial"/>
          <w:b/>
          <w:bCs/>
          <w:sz w:val="22"/>
          <w:szCs w:val="22"/>
        </w:rPr>
        <w:t xml:space="preserve">Resolved </w:t>
      </w:r>
      <w:r w:rsidRPr="00F178C3">
        <w:rPr>
          <w:rFonts w:ascii="Arial" w:hAnsi="Arial" w:cs="Arial"/>
          <w:sz w:val="22"/>
          <w:szCs w:val="22"/>
        </w:rPr>
        <w:t xml:space="preserve">by all present that </w:t>
      </w:r>
      <w:r w:rsidR="00F178C3" w:rsidRPr="00F178C3">
        <w:rPr>
          <w:rFonts w:ascii="Arial" w:hAnsi="Arial" w:cs="Arial"/>
          <w:sz w:val="22"/>
          <w:szCs w:val="22"/>
        </w:rPr>
        <w:t>the Parish Council have no comments or objections</w:t>
      </w:r>
      <w:r w:rsidR="00F178C3">
        <w:rPr>
          <w:rFonts w:ascii="Arial" w:hAnsi="Arial" w:cs="Arial"/>
          <w:sz w:val="22"/>
          <w:szCs w:val="22"/>
        </w:rPr>
        <w:t>. The Parish Council observed that the developer</w:t>
      </w:r>
      <w:r w:rsidR="000936E1">
        <w:rPr>
          <w:rFonts w:ascii="Arial" w:hAnsi="Arial" w:cs="Arial"/>
          <w:sz w:val="22"/>
          <w:szCs w:val="22"/>
        </w:rPr>
        <w:t xml:space="preserve"> should</w:t>
      </w:r>
      <w:r w:rsidR="00F178C3">
        <w:rPr>
          <w:rFonts w:ascii="Arial" w:hAnsi="Arial" w:cs="Arial"/>
          <w:sz w:val="22"/>
          <w:szCs w:val="22"/>
        </w:rPr>
        <w:t xml:space="preserve"> be aware of the flood risk.</w:t>
      </w:r>
    </w:p>
    <w:p w14:paraId="38418DB8" w14:textId="77777777" w:rsidR="009D12A6" w:rsidRPr="00F178C3" w:rsidRDefault="009D12A6" w:rsidP="009D12A6">
      <w:pPr>
        <w:rPr>
          <w:rFonts w:ascii="Arial" w:hAnsi="Arial" w:cs="Arial"/>
          <w:sz w:val="22"/>
          <w:szCs w:val="22"/>
        </w:rPr>
      </w:pPr>
    </w:p>
    <w:p w14:paraId="45E69007" w14:textId="77777777" w:rsidR="009D12A6" w:rsidRPr="009D12A6" w:rsidRDefault="009D12A6" w:rsidP="009D12A6">
      <w:pPr>
        <w:rPr>
          <w:rFonts w:ascii="Arial" w:hAnsi="Arial" w:cs="Arial"/>
          <w:b/>
          <w:bCs/>
          <w:sz w:val="22"/>
          <w:szCs w:val="22"/>
        </w:rPr>
      </w:pPr>
      <w:r w:rsidRPr="00F178C3">
        <w:rPr>
          <w:rFonts w:ascii="Arial" w:hAnsi="Arial" w:cs="Arial"/>
          <w:b/>
          <w:bCs/>
          <w:sz w:val="22"/>
          <w:szCs w:val="22"/>
        </w:rPr>
        <w:t>Action: Clerk to submit these comments</w:t>
      </w:r>
    </w:p>
    <w:p w14:paraId="3C207A34" w14:textId="77777777" w:rsidR="009D12A6" w:rsidRDefault="009D12A6" w:rsidP="009D12A6">
      <w:pPr>
        <w:rPr>
          <w:rFonts w:ascii="Arial" w:hAnsi="Arial" w:cs="Arial"/>
          <w:sz w:val="22"/>
          <w:szCs w:val="22"/>
        </w:rPr>
      </w:pPr>
    </w:p>
    <w:p w14:paraId="73CF8A46" w14:textId="77777777" w:rsidR="009D12A6" w:rsidRDefault="009D12A6" w:rsidP="009D12A6">
      <w:pPr>
        <w:rPr>
          <w:rFonts w:ascii="Arial" w:hAnsi="Arial" w:cs="Arial"/>
          <w:b/>
          <w:bCs/>
          <w:sz w:val="22"/>
          <w:szCs w:val="22"/>
        </w:rPr>
      </w:pPr>
      <w:r>
        <w:rPr>
          <w:rFonts w:ascii="Arial" w:hAnsi="Arial" w:cs="Arial"/>
          <w:b/>
          <w:bCs/>
          <w:sz w:val="22"/>
          <w:szCs w:val="22"/>
        </w:rPr>
        <w:t>Ref:</w:t>
      </w:r>
      <w:r>
        <w:rPr>
          <w:rFonts w:ascii="Arial" w:hAnsi="Arial" w:cs="Arial"/>
          <w:b/>
          <w:bCs/>
          <w:sz w:val="22"/>
          <w:szCs w:val="22"/>
        </w:rPr>
        <w:tab/>
      </w:r>
      <w:r>
        <w:rPr>
          <w:rFonts w:ascii="Arial" w:hAnsi="Arial" w:cs="Arial"/>
          <w:b/>
          <w:bCs/>
          <w:sz w:val="22"/>
          <w:szCs w:val="22"/>
        </w:rPr>
        <w:tab/>
        <w:t>7/2022/2121</w:t>
      </w:r>
    </w:p>
    <w:p w14:paraId="7BF890CB" w14:textId="77777777" w:rsidR="009D12A6" w:rsidRDefault="009D12A6" w:rsidP="009D12A6">
      <w:pPr>
        <w:rPr>
          <w:rFonts w:ascii="Arial" w:hAnsi="Arial" w:cs="Arial"/>
          <w:sz w:val="22"/>
          <w:szCs w:val="22"/>
        </w:rPr>
      </w:pPr>
      <w:r>
        <w:rPr>
          <w:rFonts w:ascii="Arial" w:hAnsi="Arial" w:cs="Arial"/>
          <w:sz w:val="22"/>
          <w:szCs w:val="22"/>
        </w:rPr>
        <w:t>Location:</w:t>
      </w:r>
      <w:r>
        <w:rPr>
          <w:rFonts w:ascii="Arial" w:hAnsi="Arial" w:cs="Arial"/>
          <w:sz w:val="22"/>
          <w:szCs w:val="22"/>
        </w:rPr>
        <w:tab/>
        <w:t xml:space="preserve">The How, </w:t>
      </w:r>
      <w:proofErr w:type="spellStart"/>
      <w:r>
        <w:rPr>
          <w:rFonts w:ascii="Arial" w:hAnsi="Arial" w:cs="Arial"/>
          <w:sz w:val="22"/>
          <w:szCs w:val="22"/>
        </w:rPr>
        <w:t>Rosthwaite</w:t>
      </w:r>
      <w:proofErr w:type="spellEnd"/>
      <w:r>
        <w:rPr>
          <w:rFonts w:ascii="Arial" w:hAnsi="Arial" w:cs="Arial"/>
          <w:sz w:val="22"/>
          <w:szCs w:val="22"/>
        </w:rPr>
        <w:t>, Keswick, CA12 5XB</w:t>
      </w:r>
    </w:p>
    <w:p w14:paraId="09D7B535" w14:textId="77777777" w:rsidR="009D12A6" w:rsidRDefault="009D12A6" w:rsidP="009D12A6">
      <w:pPr>
        <w:rPr>
          <w:rFonts w:ascii="Arial" w:hAnsi="Arial" w:cs="Arial"/>
          <w:sz w:val="22"/>
          <w:szCs w:val="22"/>
        </w:rPr>
      </w:pPr>
      <w:r>
        <w:rPr>
          <w:rFonts w:ascii="Arial" w:hAnsi="Arial" w:cs="Arial"/>
          <w:sz w:val="22"/>
          <w:szCs w:val="22"/>
        </w:rPr>
        <w:t>Proposal:</w:t>
      </w:r>
      <w:r>
        <w:rPr>
          <w:rFonts w:ascii="Arial" w:hAnsi="Arial" w:cs="Arial"/>
          <w:sz w:val="22"/>
          <w:szCs w:val="22"/>
        </w:rPr>
        <w:tab/>
        <w:t xml:space="preserve">Internal alterations and remodelling. Remodelling, replacement of window, removal of chimneys, remodelling the dormer, external insulation, addition of balcony &amp; additional windows. </w:t>
      </w:r>
    </w:p>
    <w:p w14:paraId="334F76AA" w14:textId="0B524BE1" w:rsidR="009D12A6" w:rsidRDefault="009D12A6" w:rsidP="009D12A6">
      <w:pPr>
        <w:rPr>
          <w:rFonts w:ascii="Arial" w:hAnsi="Arial" w:cs="Arial"/>
          <w:sz w:val="22"/>
          <w:szCs w:val="22"/>
        </w:rPr>
      </w:pPr>
    </w:p>
    <w:p w14:paraId="7817D9ED" w14:textId="58CB7E9C" w:rsidR="009D12A6" w:rsidRPr="00F178C3" w:rsidRDefault="009D12A6" w:rsidP="009D12A6">
      <w:pPr>
        <w:rPr>
          <w:rFonts w:ascii="Arial" w:hAnsi="Arial" w:cs="Arial"/>
          <w:sz w:val="22"/>
          <w:szCs w:val="22"/>
        </w:rPr>
      </w:pPr>
      <w:r w:rsidRPr="00F178C3">
        <w:rPr>
          <w:rFonts w:ascii="Arial" w:hAnsi="Arial" w:cs="Arial"/>
          <w:b/>
          <w:bCs/>
          <w:sz w:val="22"/>
          <w:szCs w:val="22"/>
        </w:rPr>
        <w:t xml:space="preserve">Resolved </w:t>
      </w:r>
      <w:r w:rsidRPr="00F178C3">
        <w:rPr>
          <w:rFonts w:ascii="Arial" w:hAnsi="Arial" w:cs="Arial"/>
          <w:sz w:val="22"/>
          <w:szCs w:val="22"/>
        </w:rPr>
        <w:t xml:space="preserve">by all present that </w:t>
      </w:r>
      <w:r w:rsidR="00F178C3" w:rsidRPr="00F178C3">
        <w:rPr>
          <w:rFonts w:ascii="Arial" w:hAnsi="Arial" w:cs="Arial"/>
          <w:sz w:val="22"/>
          <w:szCs w:val="22"/>
        </w:rPr>
        <w:t xml:space="preserve">the Parish Council have concerns over the alterations to the windows and the impact that these proposed larger windows and colour of window frames will have on the local architectural vernacular. The Parish Council would request that consideration be given to altering the colour of the window frames to a more in keeping colour. </w:t>
      </w:r>
    </w:p>
    <w:p w14:paraId="46105434" w14:textId="77777777" w:rsidR="009D12A6" w:rsidRPr="00F178C3" w:rsidRDefault="009D12A6" w:rsidP="009D12A6">
      <w:pPr>
        <w:rPr>
          <w:rFonts w:ascii="Arial" w:hAnsi="Arial" w:cs="Arial"/>
          <w:sz w:val="22"/>
          <w:szCs w:val="22"/>
        </w:rPr>
      </w:pPr>
    </w:p>
    <w:p w14:paraId="7B7B3983" w14:textId="77777777" w:rsidR="009D12A6" w:rsidRPr="009D12A6" w:rsidRDefault="009D12A6" w:rsidP="009D12A6">
      <w:pPr>
        <w:rPr>
          <w:rFonts w:ascii="Arial" w:hAnsi="Arial" w:cs="Arial"/>
          <w:b/>
          <w:bCs/>
          <w:sz w:val="22"/>
          <w:szCs w:val="22"/>
        </w:rPr>
      </w:pPr>
      <w:r w:rsidRPr="00F178C3">
        <w:rPr>
          <w:rFonts w:ascii="Arial" w:hAnsi="Arial" w:cs="Arial"/>
          <w:b/>
          <w:bCs/>
          <w:sz w:val="22"/>
          <w:szCs w:val="22"/>
        </w:rPr>
        <w:t>Action: Clerk to submit these comments</w:t>
      </w:r>
    </w:p>
    <w:p w14:paraId="6F35A56B" w14:textId="77777777" w:rsidR="009D12A6" w:rsidRDefault="009D12A6" w:rsidP="009D12A6">
      <w:pPr>
        <w:rPr>
          <w:rFonts w:ascii="Arial" w:hAnsi="Arial" w:cs="Arial"/>
          <w:sz w:val="22"/>
          <w:szCs w:val="22"/>
        </w:rPr>
      </w:pPr>
    </w:p>
    <w:p w14:paraId="0A882B62" w14:textId="77777777" w:rsidR="009D12A6" w:rsidRDefault="009D12A6" w:rsidP="009D12A6">
      <w:pPr>
        <w:rPr>
          <w:rFonts w:ascii="Arial" w:hAnsi="Arial" w:cs="Arial"/>
          <w:b/>
          <w:bCs/>
          <w:sz w:val="22"/>
          <w:szCs w:val="22"/>
        </w:rPr>
      </w:pPr>
      <w:r>
        <w:rPr>
          <w:rFonts w:ascii="Arial" w:hAnsi="Arial" w:cs="Arial"/>
          <w:b/>
          <w:bCs/>
          <w:sz w:val="22"/>
          <w:szCs w:val="22"/>
        </w:rPr>
        <w:t>Ref:</w:t>
      </w:r>
      <w:r>
        <w:rPr>
          <w:rFonts w:ascii="Arial" w:hAnsi="Arial" w:cs="Arial"/>
          <w:b/>
          <w:bCs/>
          <w:sz w:val="22"/>
          <w:szCs w:val="22"/>
        </w:rPr>
        <w:tab/>
      </w:r>
      <w:r>
        <w:rPr>
          <w:rFonts w:ascii="Arial" w:hAnsi="Arial" w:cs="Arial"/>
          <w:b/>
          <w:bCs/>
          <w:sz w:val="22"/>
          <w:szCs w:val="22"/>
        </w:rPr>
        <w:tab/>
        <w:t>7/2022/2124</w:t>
      </w:r>
    </w:p>
    <w:p w14:paraId="24F4F6FD" w14:textId="77777777" w:rsidR="009D12A6" w:rsidRDefault="009D12A6" w:rsidP="009D12A6">
      <w:pPr>
        <w:rPr>
          <w:rFonts w:ascii="Arial" w:hAnsi="Arial" w:cs="Arial"/>
          <w:sz w:val="22"/>
          <w:szCs w:val="22"/>
        </w:rPr>
      </w:pPr>
      <w:r>
        <w:rPr>
          <w:rFonts w:ascii="Arial" w:hAnsi="Arial" w:cs="Arial"/>
          <w:sz w:val="22"/>
          <w:szCs w:val="22"/>
        </w:rPr>
        <w:t>Location:</w:t>
      </w:r>
      <w:r>
        <w:rPr>
          <w:rFonts w:ascii="Arial" w:hAnsi="Arial" w:cs="Arial"/>
          <w:sz w:val="22"/>
          <w:szCs w:val="22"/>
        </w:rPr>
        <w:tab/>
        <w:t>Grange Bridge Cottage, Grange</w:t>
      </w:r>
    </w:p>
    <w:p w14:paraId="64B41E13" w14:textId="77777777" w:rsidR="009D12A6" w:rsidRPr="00907AD7" w:rsidRDefault="009D12A6" w:rsidP="009D12A6">
      <w:pPr>
        <w:rPr>
          <w:rFonts w:ascii="Arial" w:hAnsi="Arial" w:cs="Arial"/>
          <w:sz w:val="22"/>
          <w:szCs w:val="22"/>
        </w:rPr>
      </w:pPr>
      <w:r>
        <w:rPr>
          <w:rFonts w:ascii="Arial" w:hAnsi="Arial" w:cs="Arial"/>
          <w:sz w:val="22"/>
          <w:szCs w:val="22"/>
        </w:rPr>
        <w:t>Proposal:</w:t>
      </w:r>
      <w:r>
        <w:rPr>
          <w:rFonts w:ascii="Arial" w:hAnsi="Arial" w:cs="Arial"/>
          <w:sz w:val="22"/>
          <w:szCs w:val="22"/>
        </w:rPr>
        <w:tab/>
        <w:t xml:space="preserve">Change of use from commercial to residential </w:t>
      </w:r>
    </w:p>
    <w:p w14:paraId="73A371A7" w14:textId="3EBB3E5B" w:rsidR="00CD704E" w:rsidRDefault="00CD704E" w:rsidP="00932814">
      <w:pPr>
        <w:pStyle w:val="NoSpacing"/>
        <w:rPr>
          <w:lang w:val="en-GB"/>
        </w:rPr>
      </w:pPr>
    </w:p>
    <w:p w14:paraId="236D12CE" w14:textId="4B2C1606" w:rsidR="009D12A6" w:rsidRPr="00F178C3" w:rsidRDefault="009D12A6" w:rsidP="009D12A6">
      <w:pPr>
        <w:rPr>
          <w:rFonts w:ascii="Arial" w:hAnsi="Arial" w:cs="Arial"/>
          <w:sz w:val="22"/>
          <w:szCs w:val="22"/>
        </w:rPr>
      </w:pPr>
      <w:r w:rsidRPr="00F178C3">
        <w:rPr>
          <w:rFonts w:ascii="Arial" w:hAnsi="Arial" w:cs="Arial"/>
          <w:b/>
          <w:bCs/>
          <w:sz w:val="22"/>
          <w:szCs w:val="22"/>
        </w:rPr>
        <w:t xml:space="preserve">Resolved </w:t>
      </w:r>
      <w:r w:rsidRPr="00F178C3">
        <w:rPr>
          <w:rFonts w:ascii="Arial" w:hAnsi="Arial" w:cs="Arial"/>
          <w:sz w:val="22"/>
          <w:szCs w:val="22"/>
        </w:rPr>
        <w:t xml:space="preserve">by all present that </w:t>
      </w:r>
      <w:r w:rsidR="00F178C3" w:rsidRPr="00F178C3">
        <w:rPr>
          <w:rFonts w:ascii="Arial" w:hAnsi="Arial" w:cs="Arial"/>
          <w:sz w:val="22"/>
          <w:szCs w:val="22"/>
        </w:rPr>
        <w:t>the Parish Council have no comments or objections</w:t>
      </w:r>
      <w:r w:rsidR="00F178C3">
        <w:rPr>
          <w:rFonts w:ascii="Arial" w:hAnsi="Arial" w:cs="Arial"/>
          <w:sz w:val="22"/>
          <w:szCs w:val="22"/>
        </w:rPr>
        <w:t>.</w:t>
      </w:r>
      <w:r w:rsidR="00F178C3" w:rsidRPr="00F178C3">
        <w:rPr>
          <w:rFonts w:ascii="Arial" w:hAnsi="Arial" w:cs="Arial"/>
          <w:sz w:val="22"/>
          <w:szCs w:val="22"/>
        </w:rPr>
        <w:t xml:space="preserve"> </w:t>
      </w:r>
    </w:p>
    <w:p w14:paraId="2A772993" w14:textId="77777777" w:rsidR="009D12A6" w:rsidRPr="00F178C3" w:rsidRDefault="009D12A6" w:rsidP="009D12A6">
      <w:pPr>
        <w:rPr>
          <w:rFonts w:ascii="Arial" w:hAnsi="Arial" w:cs="Arial"/>
          <w:sz w:val="22"/>
          <w:szCs w:val="22"/>
        </w:rPr>
      </w:pPr>
    </w:p>
    <w:p w14:paraId="3882C3D8" w14:textId="11C50BFA" w:rsidR="009D12A6" w:rsidRDefault="009D12A6" w:rsidP="009D12A6">
      <w:pPr>
        <w:rPr>
          <w:rFonts w:ascii="Arial" w:hAnsi="Arial" w:cs="Arial"/>
          <w:b/>
          <w:bCs/>
          <w:sz w:val="22"/>
          <w:szCs w:val="22"/>
        </w:rPr>
      </w:pPr>
      <w:r w:rsidRPr="00F178C3">
        <w:rPr>
          <w:rFonts w:ascii="Arial" w:hAnsi="Arial" w:cs="Arial"/>
          <w:b/>
          <w:bCs/>
          <w:sz w:val="22"/>
          <w:szCs w:val="22"/>
        </w:rPr>
        <w:t>Action: Clerk to submit these comments</w:t>
      </w:r>
    </w:p>
    <w:p w14:paraId="4F693F79" w14:textId="13B4F401" w:rsidR="00F178C3" w:rsidRDefault="00F178C3" w:rsidP="009D12A6">
      <w:pPr>
        <w:rPr>
          <w:rFonts w:ascii="Arial" w:hAnsi="Arial" w:cs="Arial"/>
          <w:b/>
          <w:bCs/>
          <w:sz w:val="22"/>
          <w:szCs w:val="22"/>
        </w:rPr>
      </w:pPr>
    </w:p>
    <w:p w14:paraId="2001852F" w14:textId="4C7CDC36" w:rsidR="00F178C3" w:rsidRDefault="00F178C3" w:rsidP="009D12A6">
      <w:pPr>
        <w:rPr>
          <w:rFonts w:ascii="Arial" w:hAnsi="Arial" w:cs="Arial"/>
          <w:sz w:val="22"/>
          <w:szCs w:val="22"/>
        </w:rPr>
      </w:pPr>
      <w:r>
        <w:rPr>
          <w:rFonts w:ascii="Arial" w:hAnsi="Arial" w:cs="Arial"/>
          <w:sz w:val="22"/>
          <w:szCs w:val="22"/>
        </w:rPr>
        <w:t>Concern was noted regarding the new chalets that have appeared at Newton Place opposite the Borrowdale Hotel.</w:t>
      </w:r>
    </w:p>
    <w:p w14:paraId="6D18E7CB" w14:textId="6F815154" w:rsidR="00F178C3" w:rsidRDefault="00F178C3" w:rsidP="009D12A6">
      <w:pPr>
        <w:rPr>
          <w:rFonts w:ascii="Arial" w:hAnsi="Arial" w:cs="Arial"/>
          <w:sz w:val="22"/>
          <w:szCs w:val="22"/>
        </w:rPr>
      </w:pPr>
    </w:p>
    <w:p w14:paraId="30540C6A" w14:textId="5F876015" w:rsidR="009D12A6" w:rsidRDefault="00F178C3" w:rsidP="00F178C3">
      <w:pPr>
        <w:rPr>
          <w:rFonts w:ascii="Arial" w:hAnsi="Arial" w:cs="Arial"/>
          <w:b/>
          <w:bCs/>
          <w:sz w:val="22"/>
          <w:szCs w:val="22"/>
        </w:rPr>
      </w:pPr>
      <w:r>
        <w:rPr>
          <w:rFonts w:ascii="Arial" w:hAnsi="Arial" w:cs="Arial"/>
          <w:b/>
          <w:bCs/>
          <w:sz w:val="22"/>
          <w:szCs w:val="22"/>
        </w:rPr>
        <w:t xml:space="preserve">Action: Clerk to report this breach. </w:t>
      </w:r>
    </w:p>
    <w:p w14:paraId="677DDC2B" w14:textId="77777777" w:rsidR="00F178C3" w:rsidRPr="00F178C3" w:rsidRDefault="00F178C3" w:rsidP="00F178C3">
      <w:pPr>
        <w:rPr>
          <w:rFonts w:ascii="Arial" w:hAnsi="Arial" w:cs="Arial"/>
          <w:b/>
          <w:bCs/>
          <w:sz w:val="22"/>
          <w:szCs w:val="22"/>
        </w:rPr>
      </w:pPr>
    </w:p>
    <w:p w14:paraId="57C60D6D" w14:textId="104E4ADC" w:rsidR="00837793" w:rsidRPr="003A0F40" w:rsidRDefault="00045CB6" w:rsidP="00932814">
      <w:pPr>
        <w:pStyle w:val="Heading1"/>
      </w:pPr>
      <w:r>
        <w:t>50</w:t>
      </w:r>
      <w:r w:rsidR="005D52F7" w:rsidRPr="003A0F40">
        <w:t>/</w:t>
      </w:r>
      <w:r w:rsidR="006F4881" w:rsidRPr="003A0F40">
        <w:t>22</w:t>
      </w:r>
      <w:r w:rsidR="00837793" w:rsidRPr="003A0F40">
        <w:t xml:space="preserve"> Planning Decisions</w:t>
      </w:r>
    </w:p>
    <w:p w14:paraId="75F3BB65" w14:textId="77777777" w:rsidR="00837793" w:rsidRPr="003A0F40" w:rsidRDefault="00837793" w:rsidP="00932814"/>
    <w:p w14:paraId="434D9F15" w14:textId="62E1A4EE" w:rsidR="00837793" w:rsidRDefault="009D12A6" w:rsidP="005D52F7">
      <w:pPr>
        <w:pStyle w:val="NoSpacing"/>
        <w:rPr>
          <w:lang w:val="en-GB"/>
        </w:rPr>
      </w:pPr>
      <w:r>
        <w:rPr>
          <w:b/>
          <w:bCs/>
          <w:lang w:val="en-GB"/>
        </w:rPr>
        <w:t xml:space="preserve">Resolved </w:t>
      </w:r>
      <w:r>
        <w:rPr>
          <w:lang w:val="en-GB"/>
        </w:rPr>
        <w:t>by all present that the below decisions be noted as received:</w:t>
      </w:r>
    </w:p>
    <w:p w14:paraId="058138AC" w14:textId="4967DBC7" w:rsidR="009D12A6" w:rsidRDefault="009D12A6" w:rsidP="005D52F7">
      <w:pPr>
        <w:pStyle w:val="NoSpacing"/>
        <w:rPr>
          <w:lang w:val="en-GB"/>
        </w:rPr>
      </w:pPr>
    </w:p>
    <w:tbl>
      <w:tblPr>
        <w:tblStyle w:val="TableGrid"/>
        <w:tblW w:w="0" w:type="auto"/>
        <w:tblLook w:val="04A0" w:firstRow="1" w:lastRow="0" w:firstColumn="1" w:lastColumn="0" w:noHBand="0" w:noVBand="1"/>
      </w:tblPr>
      <w:tblGrid>
        <w:gridCol w:w="2434"/>
        <w:gridCol w:w="2434"/>
        <w:gridCol w:w="2434"/>
        <w:gridCol w:w="2434"/>
      </w:tblGrid>
      <w:tr w:rsidR="009D12A6" w14:paraId="4BB3F9A7" w14:textId="77777777" w:rsidTr="009D12A6">
        <w:tc>
          <w:tcPr>
            <w:tcW w:w="2434" w:type="dxa"/>
          </w:tcPr>
          <w:p w14:paraId="00ED34B4" w14:textId="77777777" w:rsidR="009D12A6" w:rsidRPr="000D3867" w:rsidRDefault="009D12A6" w:rsidP="009D12A6">
            <w:pPr>
              <w:rPr>
                <w:rFonts w:ascii="Arial" w:hAnsi="Arial" w:cs="Arial"/>
                <w:b/>
                <w:bCs/>
                <w:sz w:val="22"/>
                <w:szCs w:val="22"/>
              </w:rPr>
            </w:pPr>
            <w:r>
              <w:rPr>
                <w:rFonts w:ascii="Arial" w:hAnsi="Arial" w:cs="Arial"/>
                <w:b/>
                <w:bCs/>
                <w:sz w:val="22"/>
                <w:szCs w:val="22"/>
              </w:rPr>
              <w:t>Ref</w:t>
            </w:r>
          </w:p>
        </w:tc>
        <w:tc>
          <w:tcPr>
            <w:tcW w:w="2434" w:type="dxa"/>
          </w:tcPr>
          <w:p w14:paraId="270B8FF8" w14:textId="77777777" w:rsidR="009D12A6" w:rsidRPr="000D3867" w:rsidRDefault="009D12A6" w:rsidP="009D12A6">
            <w:pPr>
              <w:rPr>
                <w:rFonts w:ascii="Arial" w:hAnsi="Arial" w:cs="Arial"/>
                <w:b/>
                <w:bCs/>
                <w:sz w:val="22"/>
                <w:szCs w:val="22"/>
              </w:rPr>
            </w:pPr>
            <w:r>
              <w:rPr>
                <w:rFonts w:ascii="Arial" w:hAnsi="Arial" w:cs="Arial"/>
                <w:b/>
                <w:bCs/>
                <w:sz w:val="22"/>
                <w:szCs w:val="22"/>
              </w:rPr>
              <w:t>Location</w:t>
            </w:r>
          </w:p>
        </w:tc>
        <w:tc>
          <w:tcPr>
            <w:tcW w:w="2434" w:type="dxa"/>
          </w:tcPr>
          <w:p w14:paraId="019EE7E1" w14:textId="77777777" w:rsidR="009D12A6" w:rsidRPr="000D3867" w:rsidRDefault="009D12A6" w:rsidP="009D12A6">
            <w:pPr>
              <w:rPr>
                <w:rFonts w:ascii="Arial" w:hAnsi="Arial" w:cs="Arial"/>
                <w:b/>
                <w:bCs/>
                <w:sz w:val="22"/>
                <w:szCs w:val="22"/>
              </w:rPr>
            </w:pPr>
            <w:r>
              <w:rPr>
                <w:rFonts w:ascii="Arial" w:hAnsi="Arial" w:cs="Arial"/>
                <w:b/>
                <w:bCs/>
                <w:sz w:val="22"/>
                <w:szCs w:val="22"/>
              </w:rPr>
              <w:t>Proposal</w:t>
            </w:r>
          </w:p>
        </w:tc>
        <w:tc>
          <w:tcPr>
            <w:tcW w:w="2434" w:type="dxa"/>
          </w:tcPr>
          <w:p w14:paraId="483245FE" w14:textId="77777777" w:rsidR="009D12A6" w:rsidRPr="000D3867" w:rsidRDefault="009D12A6" w:rsidP="009D12A6">
            <w:pPr>
              <w:rPr>
                <w:rFonts w:ascii="Arial" w:hAnsi="Arial" w:cs="Arial"/>
                <w:b/>
                <w:bCs/>
                <w:sz w:val="22"/>
                <w:szCs w:val="22"/>
              </w:rPr>
            </w:pPr>
            <w:r>
              <w:rPr>
                <w:rFonts w:ascii="Arial" w:hAnsi="Arial" w:cs="Arial"/>
                <w:b/>
                <w:bCs/>
                <w:sz w:val="22"/>
                <w:szCs w:val="22"/>
              </w:rPr>
              <w:t>Decision</w:t>
            </w:r>
          </w:p>
        </w:tc>
      </w:tr>
      <w:tr w:rsidR="009D12A6" w14:paraId="1FC1C552" w14:textId="77777777" w:rsidTr="009D12A6">
        <w:tc>
          <w:tcPr>
            <w:tcW w:w="2434" w:type="dxa"/>
          </w:tcPr>
          <w:p w14:paraId="527D573B" w14:textId="77777777" w:rsidR="009D12A6" w:rsidRDefault="009D12A6" w:rsidP="009D12A6">
            <w:pPr>
              <w:rPr>
                <w:rFonts w:ascii="Arial" w:hAnsi="Arial" w:cs="Arial"/>
                <w:sz w:val="22"/>
                <w:szCs w:val="22"/>
              </w:rPr>
            </w:pPr>
            <w:r>
              <w:rPr>
                <w:rFonts w:ascii="Arial" w:hAnsi="Arial" w:cs="Arial"/>
                <w:sz w:val="22"/>
                <w:szCs w:val="22"/>
              </w:rPr>
              <w:t>7/2022/2068</w:t>
            </w:r>
          </w:p>
        </w:tc>
        <w:tc>
          <w:tcPr>
            <w:tcW w:w="2434" w:type="dxa"/>
          </w:tcPr>
          <w:p w14:paraId="2D884AED" w14:textId="77777777" w:rsidR="009D12A6" w:rsidRDefault="009D12A6" w:rsidP="009D12A6">
            <w:pPr>
              <w:rPr>
                <w:rFonts w:ascii="Arial" w:hAnsi="Arial" w:cs="Arial"/>
                <w:sz w:val="22"/>
                <w:szCs w:val="22"/>
              </w:rPr>
            </w:pPr>
            <w:r>
              <w:rPr>
                <w:rFonts w:ascii="Arial" w:hAnsi="Arial" w:cs="Arial"/>
                <w:sz w:val="22"/>
                <w:szCs w:val="22"/>
              </w:rPr>
              <w:t>Land at Springs Farm</w:t>
            </w:r>
          </w:p>
        </w:tc>
        <w:tc>
          <w:tcPr>
            <w:tcW w:w="2434" w:type="dxa"/>
          </w:tcPr>
          <w:p w14:paraId="60AF2D6D" w14:textId="77777777" w:rsidR="009D12A6" w:rsidRDefault="009D12A6" w:rsidP="009D12A6">
            <w:pPr>
              <w:rPr>
                <w:rFonts w:ascii="Arial" w:hAnsi="Arial" w:cs="Arial"/>
                <w:sz w:val="22"/>
                <w:szCs w:val="22"/>
              </w:rPr>
            </w:pPr>
            <w:r>
              <w:rPr>
                <w:rFonts w:ascii="Arial" w:hAnsi="Arial" w:cs="Arial"/>
                <w:sz w:val="22"/>
                <w:szCs w:val="22"/>
              </w:rPr>
              <w:t>Proposed upgrade to existing rooftop telecommunications equipment</w:t>
            </w:r>
          </w:p>
        </w:tc>
        <w:tc>
          <w:tcPr>
            <w:tcW w:w="2434" w:type="dxa"/>
          </w:tcPr>
          <w:p w14:paraId="3B6EABCE" w14:textId="77777777" w:rsidR="009D12A6" w:rsidRDefault="009D12A6" w:rsidP="009D12A6">
            <w:pPr>
              <w:rPr>
                <w:rFonts w:ascii="Arial" w:hAnsi="Arial" w:cs="Arial"/>
                <w:sz w:val="22"/>
                <w:szCs w:val="22"/>
              </w:rPr>
            </w:pPr>
            <w:r>
              <w:rPr>
                <w:rFonts w:ascii="Arial" w:hAnsi="Arial" w:cs="Arial"/>
                <w:sz w:val="22"/>
                <w:szCs w:val="22"/>
              </w:rPr>
              <w:t xml:space="preserve">Approved with conditions </w:t>
            </w:r>
          </w:p>
        </w:tc>
      </w:tr>
      <w:tr w:rsidR="009D12A6" w14:paraId="58EBA416" w14:textId="77777777" w:rsidTr="009D12A6">
        <w:tc>
          <w:tcPr>
            <w:tcW w:w="2434" w:type="dxa"/>
          </w:tcPr>
          <w:p w14:paraId="67BB9934" w14:textId="77777777" w:rsidR="009D12A6" w:rsidRDefault="009D12A6" w:rsidP="009D12A6">
            <w:pPr>
              <w:rPr>
                <w:rFonts w:ascii="Arial" w:hAnsi="Arial" w:cs="Arial"/>
                <w:sz w:val="22"/>
                <w:szCs w:val="22"/>
              </w:rPr>
            </w:pPr>
            <w:r>
              <w:rPr>
                <w:rFonts w:ascii="Arial" w:hAnsi="Arial" w:cs="Arial"/>
                <w:sz w:val="22"/>
                <w:szCs w:val="22"/>
              </w:rPr>
              <w:lastRenderedPageBreak/>
              <w:t>7/2021/2317</w:t>
            </w:r>
          </w:p>
        </w:tc>
        <w:tc>
          <w:tcPr>
            <w:tcW w:w="2434" w:type="dxa"/>
          </w:tcPr>
          <w:p w14:paraId="22F1457F" w14:textId="77777777" w:rsidR="009D12A6" w:rsidRDefault="009D12A6" w:rsidP="009D12A6">
            <w:pPr>
              <w:rPr>
                <w:rFonts w:ascii="Arial" w:hAnsi="Arial" w:cs="Arial"/>
                <w:sz w:val="22"/>
                <w:szCs w:val="22"/>
              </w:rPr>
            </w:pPr>
            <w:r>
              <w:rPr>
                <w:rFonts w:ascii="Arial" w:hAnsi="Arial" w:cs="Arial"/>
                <w:sz w:val="22"/>
                <w:szCs w:val="22"/>
              </w:rPr>
              <w:t>Old Mill, Borrowdale</w:t>
            </w:r>
          </w:p>
        </w:tc>
        <w:tc>
          <w:tcPr>
            <w:tcW w:w="2434" w:type="dxa"/>
          </w:tcPr>
          <w:p w14:paraId="1D03D84E" w14:textId="77777777" w:rsidR="009D12A6" w:rsidRDefault="009D12A6" w:rsidP="009D12A6">
            <w:pPr>
              <w:rPr>
                <w:rFonts w:ascii="Arial" w:hAnsi="Arial" w:cs="Arial"/>
                <w:sz w:val="22"/>
                <w:szCs w:val="22"/>
              </w:rPr>
            </w:pPr>
            <w:r>
              <w:rPr>
                <w:rFonts w:ascii="Arial" w:hAnsi="Arial" w:cs="Arial"/>
                <w:sz w:val="22"/>
                <w:szCs w:val="22"/>
              </w:rPr>
              <w:t>Small single storey side extension to provide bathroom accommodation and re-building of existing off shut to provide utility accommodation etc.</w:t>
            </w:r>
          </w:p>
        </w:tc>
        <w:tc>
          <w:tcPr>
            <w:tcW w:w="2434" w:type="dxa"/>
          </w:tcPr>
          <w:p w14:paraId="378DE088" w14:textId="77777777" w:rsidR="009D12A6" w:rsidRDefault="009D12A6" w:rsidP="009D12A6">
            <w:pPr>
              <w:rPr>
                <w:rFonts w:ascii="Arial" w:hAnsi="Arial" w:cs="Arial"/>
                <w:sz w:val="22"/>
                <w:szCs w:val="22"/>
              </w:rPr>
            </w:pPr>
            <w:r>
              <w:rPr>
                <w:rFonts w:ascii="Arial" w:hAnsi="Arial" w:cs="Arial"/>
                <w:sz w:val="22"/>
                <w:szCs w:val="22"/>
              </w:rPr>
              <w:t>WITHDRAWN</w:t>
            </w:r>
          </w:p>
        </w:tc>
      </w:tr>
    </w:tbl>
    <w:p w14:paraId="229EB92D" w14:textId="77777777" w:rsidR="005D52F7" w:rsidRPr="003A0F40" w:rsidRDefault="005D52F7" w:rsidP="005D52F7">
      <w:pPr>
        <w:pStyle w:val="NoSpacing"/>
        <w:rPr>
          <w:lang w:val="en-GB"/>
        </w:rPr>
      </w:pPr>
    </w:p>
    <w:p w14:paraId="639D0DFD" w14:textId="6FD2A11D" w:rsidR="00001BB8" w:rsidRPr="003A0F40" w:rsidRDefault="00045CB6" w:rsidP="00693310">
      <w:pPr>
        <w:pStyle w:val="Heading1"/>
      </w:pPr>
      <w:r>
        <w:t>51</w:t>
      </w:r>
      <w:r w:rsidR="005D52F7" w:rsidRPr="003A0F40">
        <w:t>/22</w:t>
      </w:r>
      <w:r w:rsidR="0057122D" w:rsidRPr="003A0F40">
        <w:t xml:space="preserve"> Finance &amp; Accounts</w:t>
      </w:r>
    </w:p>
    <w:p w14:paraId="03AC7DA2" w14:textId="77777777" w:rsidR="00693310" w:rsidRPr="003A0F40" w:rsidRDefault="00693310" w:rsidP="00693310"/>
    <w:p w14:paraId="1B2E9ADF" w14:textId="77777777" w:rsidR="00001BB8" w:rsidRPr="003A0F40" w:rsidRDefault="0057122D" w:rsidP="00B07346">
      <w:pPr>
        <w:pStyle w:val="Heading2"/>
        <w:numPr>
          <w:ilvl w:val="0"/>
          <w:numId w:val="7"/>
        </w:numPr>
      </w:pPr>
      <w:r w:rsidRPr="003A0F40">
        <w:t>Invoices for approval</w:t>
      </w:r>
    </w:p>
    <w:p w14:paraId="65F82F6E" w14:textId="77777777" w:rsidR="00001BB8" w:rsidRPr="003A0F40" w:rsidRDefault="00001BB8" w:rsidP="00E1403A">
      <w:pPr>
        <w:pStyle w:val="NoSpacing"/>
        <w:rPr>
          <w:lang w:val="en-GB"/>
        </w:rPr>
      </w:pPr>
    </w:p>
    <w:p w14:paraId="7D4087AB" w14:textId="30026B9D" w:rsidR="00001BB8" w:rsidRPr="003A0F40" w:rsidRDefault="0057122D" w:rsidP="00E1403A">
      <w:pPr>
        <w:pStyle w:val="NoSpacing"/>
        <w:rPr>
          <w:lang w:val="en-GB"/>
        </w:rPr>
      </w:pPr>
      <w:r w:rsidRPr="003A0F40">
        <w:rPr>
          <w:b/>
          <w:bCs/>
          <w:lang w:val="en-GB"/>
        </w:rPr>
        <w:t xml:space="preserve">Resolved </w:t>
      </w:r>
      <w:r w:rsidRPr="003A0F40">
        <w:rPr>
          <w:lang w:val="en-GB"/>
        </w:rPr>
        <w:t xml:space="preserve">by all that the below invoices be paid, and cheques </w:t>
      </w:r>
      <w:r w:rsidR="006F4881" w:rsidRPr="003A0F40">
        <w:rPr>
          <w:lang w:val="en-GB"/>
        </w:rPr>
        <w:t xml:space="preserve">by authorised online by two authorised signatories. </w:t>
      </w:r>
      <w:r w:rsidR="00F9000B" w:rsidRPr="003A0F40">
        <w:rPr>
          <w:lang w:val="en-GB"/>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3720"/>
        <w:gridCol w:w="3498"/>
      </w:tblGrid>
      <w:tr w:rsidR="009D12A6" w:rsidRPr="00F13433" w14:paraId="7859B209" w14:textId="77777777" w:rsidTr="009D12A6">
        <w:trPr>
          <w:trHeight w:val="233"/>
        </w:trPr>
        <w:tc>
          <w:tcPr>
            <w:tcW w:w="2518" w:type="dxa"/>
            <w:shd w:val="clear" w:color="auto" w:fill="auto"/>
          </w:tcPr>
          <w:p w14:paraId="6CD913C3" w14:textId="77777777" w:rsidR="009D12A6" w:rsidRPr="00F13433" w:rsidRDefault="009D12A6" w:rsidP="009D12A6">
            <w:pPr>
              <w:rPr>
                <w:rFonts w:ascii="Arial" w:hAnsi="Arial" w:cs="Arial"/>
                <w:b/>
                <w:sz w:val="20"/>
                <w:szCs w:val="20"/>
              </w:rPr>
            </w:pPr>
            <w:r w:rsidRPr="00F13433">
              <w:rPr>
                <w:rFonts w:ascii="Arial" w:hAnsi="Arial" w:cs="Arial"/>
                <w:b/>
                <w:sz w:val="20"/>
                <w:szCs w:val="20"/>
              </w:rPr>
              <w:t>Payee</w:t>
            </w:r>
          </w:p>
        </w:tc>
        <w:tc>
          <w:tcPr>
            <w:tcW w:w="3720" w:type="dxa"/>
            <w:shd w:val="clear" w:color="auto" w:fill="auto"/>
          </w:tcPr>
          <w:p w14:paraId="5ED82463" w14:textId="77777777" w:rsidR="009D12A6" w:rsidRPr="00F13433" w:rsidRDefault="009D12A6" w:rsidP="009D12A6">
            <w:pPr>
              <w:rPr>
                <w:rFonts w:ascii="Arial" w:hAnsi="Arial" w:cs="Arial"/>
                <w:b/>
                <w:sz w:val="20"/>
                <w:szCs w:val="20"/>
              </w:rPr>
            </w:pPr>
            <w:r w:rsidRPr="00F13433">
              <w:rPr>
                <w:rFonts w:ascii="Arial" w:hAnsi="Arial" w:cs="Arial"/>
                <w:b/>
                <w:sz w:val="20"/>
                <w:szCs w:val="20"/>
              </w:rPr>
              <w:t>Reason</w:t>
            </w:r>
          </w:p>
        </w:tc>
        <w:tc>
          <w:tcPr>
            <w:tcW w:w="3498" w:type="dxa"/>
          </w:tcPr>
          <w:p w14:paraId="24F8D03E" w14:textId="77777777" w:rsidR="009D12A6" w:rsidRPr="00F13433" w:rsidRDefault="009D12A6" w:rsidP="009D12A6">
            <w:pPr>
              <w:rPr>
                <w:rFonts w:ascii="Arial" w:hAnsi="Arial" w:cs="Arial"/>
                <w:b/>
                <w:sz w:val="20"/>
                <w:szCs w:val="20"/>
              </w:rPr>
            </w:pPr>
            <w:r w:rsidRPr="00F13433">
              <w:rPr>
                <w:rFonts w:ascii="Arial" w:hAnsi="Arial" w:cs="Arial"/>
                <w:b/>
                <w:sz w:val="20"/>
                <w:szCs w:val="20"/>
              </w:rPr>
              <w:t>Amount</w:t>
            </w:r>
          </w:p>
        </w:tc>
      </w:tr>
      <w:tr w:rsidR="009D12A6" w:rsidRPr="00F13433" w14:paraId="0C0E4F14" w14:textId="77777777" w:rsidTr="009D12A6">
        <w:trPr>
          <w:trHeight w:val="233"/>
        </w:trPr>
        <w:tc>
          <w:tcPr>
            <w:tcW w:w="2518" w:type="dxa"/>
            <w:shd w:val="clear" w:color="auto" w:fill="auto"/>
          </w:tcPr>
          <w:p w14:paraId="24100978" w14:textId="77777777" w:rsidR="009D12A6" w:rsidRPr="00F13433" w:rsidRDefault="009D12A6" w:rsidP="009D12A6">
            <w:pPr>
              <w:rPr>
                <w:rFonts w:ascii="Arial" w:hAnsi="Arial" w:cs="Arial"/>
                <w:bCs/>
                <w:sz w:val="20"/>
                <w:szCs w:val="20"/>
              </w:rPr>
            </w:pPr>
            <w:r>
              <w:rPr>
                <w:rFonts w:ascii="Arial" w:hAnsi="Arial" w:cs="Arial"/>
                <w:bCs/>
                <w:sz w:val="20"/>
                <w:szCs w:val="20"/>
              </w:rPr>
              <w:t>Claranet</w:t>
            </w:r>
          </w:p>
        </w:tc>
        <w:tc>
          <w:tcPr>
            <w:tcW w:w="3720" w:type="dxa"/>
            <w:shd w:val="clear" w:color="auto" w:fill="auto"/>
          </w:tcPr>
          <w:p w14:paraId="1648005C" w14:textId="77777777" w:rsidR="009D12A6" w:rsidRPr="00F13433" w:rsidRDefault="009D12A6" w:rsidP="009D12A6">
            <w:pPr>
              <w:rPr>
                <w:rFonts w:ascii="Arial" w:hAnsi="Arial" w:cs="Arial"/>
                <w:bCs/>
                <w:sz w:val="20"/>
                <w:szCs w:val="20"/>
              </w:rPr>
            </w:pPr>
            <w:r>
              <w:rPr>
                <w:rFonts w:ascii="Arial" w:hAnsi="Arial" w:cs="Arial"/>
                <w:bCs/>
                <w:sz w:val="20"/>
                <w:szCs w:val="20"/>
              </w:rPr>
              <w:t>Webhosting (</w:t>
            </w:r>
            <w:proofErr w:type="spellStart"/>
            <w:r>
              <w:rPr>
                <w:rFonts w:ascii="Arial" w:hAnsi="Arial" w:cs="Arial"/>
                <w:bCs/>
                <w:sz w:val="20"/>
                <w:szCs w:val="20"/>
              </w:rPr>
              <w:t>Inv</w:t>
            </w:r>
            <w:proofErr w:type="spellEnd"/>
            <w:r>
              <w:rPr>
                <w:rFonts w:ascii="Arial" w:hAnsi="Arial" w:cs="Arial"/>
                <w:bCs/>
                <w:sz w:val="20"/>
                <w:szCs w:val="20"/>
              </w:rPr>
              <w:t xml:space="preserve"> ref 012509</w:t>
            </w:r>
          </w:p>
        </w:tc>
        <w:tc>
          <w:tcPr>
            <w:tcW w:w="3498" w:type="dxa"/>
          </w:tcPr>
          <w:p w14:paraId="63429300" w14:textId="77777777" w:rsidR="009D12A6" w:rsidRPr="00F13433" w:rsidRDefault="009D12A6" w:rsidP="009D12A6">
            <w:pPr>
              <w:rPr>
                <w:rFonts w:ascii="Arial" w:hAnsi="Arial" w:cs="Arial"/>
                <w:bCs/>
                <w:sz w:val="20"/>
                <w:szCs w:val="20"/>
              </w:rPr>
            </w:pPr>
            <w:r>
              <w:rPr>
                <w:rFonts w:ascii="Arial" w:hAnsi="Arial" w:cs="Arial"/>
                <w:bCs/>
                <w:sz w:val="20"/>
                <w:szCs w:val="20"/>
              </w:rPr>
              <w:t>£7.56 Via DD</w:t>
            </w:r>
          </w:p>
        </w:tc>
      </w:tr>
      <w:tr w:rsidR="009D12A6" w:rsidRPr="00F13433" w14:paraId="4DCD9755" w14:textId="77777777" w:rsidTr="009D12A6">
        <w:trPr>
          <w:trHeight w:val="233"/>
        </w:trPr>
        <w:tc>
          <w:tcPr>
            <w:tcW w:w="2518" w:type="dxa"/>
            <w:shd w:val="clear" w:color="auto" w:fill="auto"/>
          </w:tcPr>
          <w:p w14:paraId="1BFC7135" w14:textId="77777777" w:rsidR="009D12A6" w:rsidRPr="000A30C8" w:rsidRDefault="009D12A6" w:rsidP="009D12A6">
            <w:pPr>
              <w:rPr>
                <w:rFonts w:ascii="Arial" w:hAnsi="Arial" w:cs="Arial"/>
                <w:bCs/>
                <w:sz w:val="20"/>
                <w:szCs w:val="20"/>
              </w:rPr>
            </w:pPr>
            <w:r w:rsidRPr="000A30C8">
              <w:rPr>
                <w:rFonts w:ascii="Arial" w:hAnsi="Arial" w:cs="Arial"/>
                <w:bCs/>
                <w:sz w:val="20"/>
                <w:szCs w:val="20"/>
              </w:rPr>
              <w:t>Jean Airey</w:t>
            </w:r>
          </w:p>
        </w:tc>
        <w:tc>
          <w:tcPr>
            <w:tcW w:w="3720" w:type="dxa"/>
            <w:shd w:val="clear" w:color="auto" w:fill="auto"/>
          </w:tcPr>
          <w:p w14:paraId="3E8FC7E9" w14:textId="77777777" w:rsidR="009D12A6" w:rsidRPr="000A30C8" w:rsidRDefault="009D12A6" w:rsidP="009D12A6">
            <w:pPr>
              <w:rPr>
                <w:rFonts w:ascii="Arial" w:hAnsi="Arial" w:cs="Arial"/>
                <w:bCs/>
                <w:sz w:val="20"/>
                <w:szCs w:val="20"/>
              </w:rPr>
            </w:pPr>
            <w:r w:rsidRPr="000A30C8">
              <w:rPr>
                <w:rFonts w:ascii="Arial" w:hAnsi="Arial" w:cs="Arial"/>
                <w:bCs/>
                <w:sz w:val="20"/>
                <w:szCs w:val="20"/>
              </w:rPr>
              <w:t>Internal Audit</w:t>
            </w:r>
          </w:p>
        </w:tc>
        <w:tc>
          <w:tcPr>
            <w:tcW w:w="3498" w:type="dxa"/>
          </w:tcPr>
          <w:p w14:paraId="2CF4FE54" w14:textId="77777777" w:rsidR="009D12A6" w:rsidRPr="000A30C8" w:rsidRDefault="009D12A6" w:rsidP="009D12A6">
            <w:pPr>
              <w:rPr>
                <w:rFonts w:ascii="Arial" w:hAnsi="Arial" w:cs="Arial"/>
                <w:bCs/>
                <w:sz w:val="20"/>
                <w:szCs w:val="20"/>
              </w:rPr>
            </w:pPr>
            <w:r w:rsidRPr="000A30C8">
              <w:rPr>
                <w:rFonts w:ascii="Arial" w:hAnsi="Arial" w:cs="Arial"/>
                <w:bCs/>
                <w:sz w:val="20"/>
                <w:szCs w:val="20"/>
              </w:rPr>
              <w:t>£50.00</w:t>
            </w:r>
          </w:p>
        </w:tc>
      </w:tr>
      <w:tr w:rsidR="009D12A6" w:rsidRPr="00F13433" w14:paraId="3268813A" w14:textId="77777777" w:rsidTr="009D12A6">
        <w:trPr>
          <w:trHeight w:val="233"/>
        </w:trPr>
        <w:tc>
          <w:tcPr>
            <w:tcW w:w="2518" w:type="dxa"/>
            <w:shd w:val="clear" w:color="auto" w:fill="auto"/>
          </w:tcPr>
          <w:p w14:paraId="63338845" w14:textId="77777777" w:rsidR="009D12A6" w:rsidRPr="000A30C8" w:rsidRDefault="009D12A6" w:rsidP="009D12A6">
            <w:pPr>
              <w:rPr>
                <w:rFonts w:ascii="Arial" w:hAnsi="Arial" w:cs="Arial"/>
                <w:bCs/>
                <w:sz w:val="20"/>
                <w:szCs w:val="20"/>
              </w:rPr>
            </w:pPr>
            <w:r w:rsidRPr="000A30C8">
              <w:rPr>
                <w:rFonts w:ascii="Arial" w:hAnsi="Arial" w:cs="Arial"/>
                <w:bCs/>
                <w:sz w:val="20"/>
                <w:szCs w:val="20"/>
              </w:rPr>
              <w:t>BHIB</w:t>
            </w:r>
          </w:p>
        </w:tc>
        <w:tc>
          <w:tcPr>
            <w:tcW w:w="3720" w:type="dxa"/>
            <w:shd w:val="clear" w:color="auto" w:fill="auto"/>
          </w:tcPr>
          <w:p w14:paraId="4AFFAA97" w14:textId="77777777" w:rsidR="009D12A6" w:rsidRPr="000A30C8" w:rsidRDefault="009D12A6" w:rsidP="009D12A6">
            <w:pPr>
              <w:rPr>
                <w:rFonts w:ascii="Arial" w:hAnsi="Arial" w:cs="Arial"/>
                <w:bCs/>
                <w:sz w:val="20"/>
                <w:szCs w:val="20"/>
              </w:rPr>
            </w:pPr>
            <w:r w:rsidRPr="000A30C8">
              <w:rPr>
                <w:rFonts w:ascii="Arial" w:hAnsi="Arial" w:cs="Arial"/>
                <w:bCs/>
                <w:sz w:val="20"/>
                <w:szCs w:val="20"/>
              </w:rPr>
              <w:t>Insurance</w:t>
            </w:r>
          </w:p>
        </w:tc>
        <w:tc>
          <w:tcPr>
            <w:tcW w:w="3498" w:type="dxa"/>
          </w:tcPr>
          <w:p w14:paraId="4D402F6F" w14:textId="77777777" w:rsidR="009D12A6" w:rsidRPr="000A30C8" w:rsidRDefault="009D12A6" w:rsidP="009D12A6">
            <w:pPr>
              <w:rPr>
                <w:rFonts w:ascii="Arial" w:hAnsi="Arial" w:cs="Arial"/>
                <w:bCs/>
                <w:sz w:val="20"/>
                <w:szCs w:val="20"/>
              </w:rPr>
            </w:pPr>
            <w:r w:rsidRPr="000A30C8">
              <w:rPr>
                <w:rFonts w:ascii="Arial" w:hAnsi="Arial" w:cs="Arial"/>
                <w:bCs/>
                <w:sz w:val="20"/>
                <w:szCs w:val="20"/>
              </w:rPr>
              <w:t>£291.23</w:t>
            </w:r>
          </w:p>
        </w:tc>
      </w:tr>
      <w:tr w:rsidR="009D12A6" w:rsidRPr="00F13433" w14:paraId="72B17B39" w14:textId="77777777" w:rsidTr="009D12A6">
        <w:trPr>
          <w:trHeight w:val="233"/>
        </w:trPr>
        <w:tc>
          <w:tcPr>
            <w:tcW w:w="2518" w:type="dxa"/>
            <w:shd w:val="clear" w:color="auto" w:fill="auto"/>
          </w:tcPr>
          <w:p w14:paraId="6E3267FB" w14:textId="77777777" w:rsidR="009D12A6" w:rsidRPr="000A30C8" w:rsidRDefault="009D12A6" w:rsidP="009D12A6">
            <w:pPr>
              <w:rPr>
                <w:rFonts w:ascii="Arial" w:hAnsi="Arial" w:cs="Arial"/>
                <w:bCs/>
                <w:sz w:val="20"/>
                <w:szCs w:val="20"/>
              </w:rPr>
            </w:pPr>
            <w:r w:rsidRPr="000A30C8">
              <w:rPr>
                <w:rFonts w:ascii="Arial" w:hAnsi="Arial" w:cs="Arial"/>
                <w:bCs/>
                <w:sz w:val="20"/>
                <w:szCs w:val="20"/>
              </w:rPr>
              <w:t>CALC</w:t>
            </w:r>
          </w:p>
        </w:tc>
        <w:tc>
          <w:tcPr>
            <w:tcW w:w="3720" w:type="dxa"/>
            <w:shd w:val="clear" w:color="auto" w:fill="auto"/>
          </w:tcPr>
          <w:p w14:paraId="1ECC0730" w14:textId="77777777" w:rsidR="009D12A6" w:rsidRPr="000A30C8" w:rsidRDefault="009D12A6" w:rsidP="009D12A6">
            <w:pPr>
              <w:rPr>
                <w:rFonts w:ascii="Arial" w:hAnsi="Arial" w:cs="Arial"/>
                <w:bCs/>
                <w:sz w:val="20"/>
                <w:szCs w:val="20"/>
              </w:rPr>
            </w:pPr>
            <w:r w:rsidRPr="000A30C8">
              <w:rPr>
                <w:rFonts w:ascii="Arial" w:hAnsi="Arial" w:cs="Arial"/>
                <w:bCs/>
                <w:sz w:val="20"/>
                <w:szCs w:val="20"/>
              </w:rPr>
              <w:t>Subscription</w:t>
            </w:r>
          </w:p>
        </w:tc>
        <w:tc>
          <w:tcPr>
            <w:tcW w:w="3498" w:type="dxa"/>
          </w:tcPr>
          <w:p w14:paraId="143C91C9" w14:textId="77777777" w:rsidR="009D12A6" w:rsidRPr="000A30C8" w:rsidRDefault="009D12A6" w:rsidP="009D12A6">
            <w:pPr>
              <w:rPr>
                <w:rFonts w:ascii="Arial" w:hAnsi="Arial" w:cs="Arial"/>
                <w:bCs/>
                <w:sz w:val="20"/>
                <w:szCs w:val="20"/>
              </w:rPr>
            </w:pPr>
            <w:r w:rsidRPr="000A30C8">
              <w:rPr>
                <w:rFonts w:ascii="Arial" w:hAnsi="Arial" w:cs="Arial"/>
                <w:bCs/>
                <w:sz w:val="20"/>
                <w:szCs w:val="20"/>
              </w:rPr>
              <w:t>£139.27</w:t>
            </w:r>
          </w:p>
        </w:tc>
      </w:tr>
      <w:tr w:rsidR="009D12A6" w:rsidRPr="00F13433" w14:paraId="395FF43D" w14:textId="77777777" w:rsidTr="009D12A6">
        <w:trPr>
          <w:trHeight w:val="233"/>
        </w:trPr>
        <w:tc>
          <w:tcPr>
            <w:tcW w:w="2518" w:type="dxa"/>
            <w:shd w:val="clear" w:color="auto" w:fill="auto"/>
          </w:tcPr>
          <w:p w14:paraId="1DD1242F" w14:textId="77777777" w:rsidR="009D12A6" w:rsidRPr="000A30C8" w:rsidRDefault="009D12A6" w:rsidP="009D12A6">
            <w:pPr>
              <w:rPr>
                <w:rFonts w:ascii="Arial" w:hAnsi="Arial" w:cs="Arial"/>
                <w:bCs/>
                <w:sz w:val="20"/>
                <w:szCs w:val="20"/>
              </w:rPr>
            </w:pPr>
            <w:r w:rsidRPr="000A30C8">
              <w:rPr>
                <w:rFonts w:ascii="Arial" w:hAnsi="Arial" w:cs="Arial"/>
                <w:bCs/>
                <w:sz w:val="20"/>
                <w:szCs w:val="20"/>
              </w:rPr>
              <w:t>Cumbria Payroll Services</w:t>
            </w:r>
          </w:p>
        </w:tc>
        <w:tc>
          <w:tcPr>
            <w:tcW w:w="3720" w:type="dxa"/>
            <w:shd w:val="clear" w:color="auto" w:fill="auto"/>
          </w:tcPr>
          <w:p w14:paraId="7B65D6E4" w14:textId="77777777" w:rsidR="009D12A6" w:rsidRPr="000A30C8" w:rsidRDefault="009D12A6" w:rsidP="009D12A6">
            <w:pPr>
              <w:rPr>
                <w:rFonts w:ascii="Arial" w:hAnsi="Arial" w:cs="Arial"/>
                <w:bCs/>
                <w:sz w:val="20"/>
                <w:szCs w:val="20"/>
              </w:rPr>
            </w:pPr>
            <w:r w:rsidRPr="000A30C8">
              <w:rPr>
                <w:rFonts w:ascii="Arial" w:hAnsi="Arial" w:cs="Arial"/>
                <w:bCs/>
                <w:sz w:val="20"/>
                <w:szCs w:val="20"/>
              </w:rPr>
              <w:t xml:space="preserve">Payroll Services </w:t>
            </w:r>
          </w:p>
        </w:tc>
        <w:tc>
          <w:tcPr>
            <w:tcW w:w="3498" w:type="dxa"/>
          </w:tcPr>
          <w:p w14:paraId="0CF1F566" w14:textId="77777777" w:rsidR="009D12A6" w:rsidRPr="000A30C8" w:rsidRDefault="009D12A6" w:rsidP="009D12A6">
            <w:pPr>
              <w:rPr>
                <w:rFonts w:ascii="Arial" w:hAnsi="Arial" w:cs="Arial"/>
                <w:bCs/>
                <w:sz w:val="20"/>
                <w:szCs w:val="20"/>
              </w:rPr>
            </w:pPr>
            <w:r w:rsidRPr="000A30C8">
              <w:rPr>
                <w:rFonts w:ascii="Arial" w:hAnsi="Arial" w:cs="Arial"/>
                <w:bCs/>
                <w:sz w:val="20"/>
                <w:szCs w:val="20"/>
              </w:rPr>
              <w:t>£67.20</w:t>
            </w:r>
          </w:p>
        </w:tc>
      </w:tr>
      <w:tr w:rsidR="009D12A6" w:rsidRPr="00F13433" w14:paraId="15CBB0FA" w14:textId="77777777" w:rsidTr="009D12A6">
        <w:trPr>
          <w:trHeight w:val="233"/>
        </w:trPr>
        <w:tc>
          <w:tcPr>
            <w:tcW w:w="2518" w:type="dxa"/>
            <w:shd w:val="clear" w:color="auto" w:fill="auto"/>
          </w:tcPr>
          <w:p w14:paraId="3129AC1E" w14:textId="77777777" w:rsidR="009D12A6" w:rsidRPr="000A30C8" w:rsidRDefault="009D12A6" w:rsidP="009D12A6">
            <w:pPr>
              <w:rPr>
                <w:rFonts w:ascii="Arial" w:hAnsi="Arial" w:cs="Arial"/>
                <w:bCs/>
                <w:sz w:val="20"/>
                <w:szCs w:val="20"/>
              </w:rPr>
            </w:pPr>
            <w:r w:rsidRPr="000A30C8">
              <w:rPr>
                <w:rFonts w:ascii="Arial" w:hAnsi="Arial" w:cs="Arial"/>
                <w:bCs/>
                <w:sz w:val="20"/>
                <w:szCs w:val="20"/>
              </w:rPr>
              <w:t>Becx Carter</w:t>
            </w:r>
          </w:p>
        </w:tc>
        <w:tc>
          <w:tcPr>
            <w:tcW w:w="3720" w:type="dxa"/>
            <w:shd w:val="clear" w:color="auto" w:fill="auto"/>
          </w:tcPr>
          <w:p w14:paraId="26BCBA37" w14:textId="77777777" w:rsidR="009D12A6" w:rsidRPr="000A30C8" w:rsidRDefault="009D12A6" w:rsidP="009D12A6">
            <w:pPr>
              <w:rPr>
                <w:rFonts w:ascii="Arial" w:hAnsi="Arial" w:cs="Arial"/>
                <w:bCs/>
                <w:sz w:val="20"/>
                <w:szCs w:val="20"/>
              </w:rPr>
            </w:pPr>
            <w:r w:rsidRPr="000A30C8">
              <w:rPr>
                <w:rFonts w:ascii="Arial" w:hAnsi="Arial" w:cs="Arial"/>
                <w:bCs/>
                <w:sz w:val="20"/>
                <w:szCs w:val="20"/>
              </w:rPr>
              <w:t>Salary</w:t>
            </w:r>
          </w:p>
        </w:tc>
        <w:tc>
          <w:tcPr>
            <w:tcW w:w="3498" w:type="dxa"/>
          </w:tcPr>
          <w:p w14:paraId="3140961D" w14:textId="77777777" w:rsidR="009D12A6" w:rsidRPr="000A30C8" w:rsidRDefault="009D12A6" w:rsidP="009D12A6">
            <w:pPr>
              <w:rPr>
                <w:rFonts w:ascii="Arial" w:hAnsi="Arial" w:cs="Arial"/>
                <w:bCs/>
                <w:sz w:val="20"/>
                <w:szCs w:val="20"/>
              </w:rPr>
            </w:pPr>
            <w:r w:rsidRPr="000A30C8">
              <w:rPr>
                <w:rFonts w:ascii="Arial" w:hAnsi="Arial" w:cs="Arial"/>
                <w:bCs/>
                <w:sz w:val="20"/>
                <w:szCs w:val="20"/>
              </w:rPr>
              <w:t>£554.04</w:t>
            </w:r>
          </w:p>
        </w:tc>
      </w:tr>
      <w:tr w:rsidR="009D12A6" w:rsidRPr="00F13433" w14:paraId="509CA806" w14:textId="77777777" w:rsidTr="009D12A6">
        <w:trPr>
          <w:trHeight w:val="233"/>
        </w:trPr>
        <w:tc>
          <w:tcPr>
            <w:tcW w:w="2518" w:type="dxa"/>
            <w:shd w:val="clear" w:color="auto" w:fill="auto"/>
          </w:tcPr>
          <w:p w14:paraId="42512383" w14:textId="77777777" w:rsidR="009D12A6" w:rsidRPr="000A30C8" w:rsidRDefault="009D12A6" w:rsidP="009D12A6">
            <w:pPr>
              <w:rPr>
                <w:rFonts w:ascii="Arial" w:hAnsi="Arial" w:cs="Arial"/>
                <w:bCs/>
                <w:sz w:val="20"/>
                <w:szCs w:val="20"/>
              </w:rPr>
            </w:pPr>
            <w:r w:rsidRPr="000A30C8">
              <w:rPr>
                <w:rFonts w:ascii="Arial" w:hAnsi="Arial" w:cs="Arial"/>
                <w:bCs/>
                <w:sz w:val="20"/>
                <w:szCs w:val="20"/>
              </w:rPr>
              <w:t>HMRC</w:t>
            </w:r>
          </w:p>
        </w:tc>
        <w:tc>
          <w:tcPr>
            <w:tcW w:w="3720" w:type="dxa"/>
            <w:shd w:val="clear" w:color="auto" w:fill="auto"/>
          </w:tcPr>
          <w:p w14:paraId="3DCC3760" w14:textId="77777777" w:rsidR="009D12A6" w:rsidRPr="000A30C8" w:rsidRDefault="009D12A6" w:rsidP="009D12A6">
            <w:pPr>
              <w:rPr>
                <w:rFonts w:ascii="Arial" w:hAnsi="Arial" w:cs="Arial"/>
                <w:bCs/>
                <w:sz w:val="20"/>
                <w:szCs w:val="20"/>
              </w:rPr>
            </w:pPr>
            <w:r w:rsidRPr="000A30C8">
              <w:rPr>
                <w:rFonts w:ascii="Arial" w:hAnsi="Arial" w:cs="Arial"/>
                <w:bCs/>
                <w:sz w:val="20"/>
                <w:szCs w:val="20"/>
              </w:rPr>
              <w:t>PAYE</w:t>
            </w:r>
          </w:p>
        </w:tc>
        <w:tc>
          <w:tcPr>
            <w:tcW w:w="3498" w:type="dxa"/>
          </w:tcPr>
          <w:p w14:paraId="5E752F19" w14:textId="77777777" w:rsidR="009D12A6" w:rsidRPr="000A30C8" w:rsidRDefault="009D12A6" w:rsidP="009D12A6">
            <w:pPr>
              <w:rPr>
                <w:rFonts w:ascii="Arial" w:hAnsi="Arial" w:cs="Arial"/>
                <w:bCs/>
                <w:sz w:val="20"/>
                <w:szCs w:val="20"/>
              </w:rPr>
            </w:pPr>
            <w:r w:rsidRPr="000A30C8">
              <w:rPr>
                <w:rFonts w:ascii="Arial" w:hAnsi="Arial" w:cs="Arial"/>
                <w:bCs/>
                <w:sz w:val="20"/>
                <w:szCs w:val="20"/>
              </w:rPr>
              <w:t>£322.80</w:t>
            </w:r>
          </w:p>
        </w:tc>
      </w:tr>
      <w:tr w:rsidR="009D12A6" w:rsidRPr="00F13433" w14:paraId="37CF565C" w14:textId="77777777" w:rsidTr="009D12A6">
        <w:trPr>
          <w:trHeight w:val="233"/>
        </w:trPr>
        <w:tc>
          <w:tcPr>
            <w:tcW w:w="2518" w:type="dxa"/>
            <w:shd w:val="clear" w:color="auto" w:fill="auto"/>
          </w:tcPr>
          <w:p w14:paraId="1E4AD75B" w14:textId="77777777" w:rsidR="009D12A6" w:rsidRPr="000A30C8" w:rsidRDefault="009D12A6" w:rsidP="009D12A6">
            <w:pPr>
              <w:rPr>
                <w:rFonts w:ascii="Arial" w:hAnsi="Arial" w:cs="Arial"/>
                <w:bCs/>
                <w:sz w:val="20"/>
                <w:szCs w:val="20"/>
              </w:rPr>
            </w:pPr>
            <w:r w:rsidRPr="000A30C8">
              <w:rPr>
                <w:rFonts w:ascii="Arial" w:hAnsi="Arial" w:cs="Arial"/>
                <w:bCs/>
                <w:sz w:val="20"/>
                <w:szCs w:val="20"/>
              </w:rPr>
              <w:t>Claranet</w:t>
            </w:r>
          </w:p>
        </w:tc>
        <w:tc>
          <w:tcPr>
            <w:tcW w:w="3720" w:type="dxa"/>
            <w:shd w:val="clear" w:color="auto" w:fill="auto"/>
          </w:tcPr>
          <w:p w14:paraId="38348A43" w14:textId="77777777" w:rsidR="009D12A6" w:rsidRPr="000A30C8" w:rsidRDefault="009D12A6" w:rsidP="009D12A6">
            <w:pPr>
              <w:rPr>
                <w:rFonts w:ascii="Arial" w:hAnsi="Arial" w:cs="Arial"/>
                <w:bCs/>
                <w:sz w:val="20"/>
                <w:szCs w:val="20"/>
              </w:rPr>
            </w:pPr>
            <w:r w:rsidRPr="000A30C8">
              <w:rPr>
                <w:rFonts w:ascii="Arial" w:hAnsi="Arial" w:cs="Arial"/>
                <w:bCs/>
                <w:sz w:val="20"/>
                <w:szCs w:val="20"/>
              </w:rPr>
              <w:t>Webhosting (</w:t>
            </w:r>
            <w:proofErr w:type="spellStart"/>
            <w:r w:rsidRPr="000A30C8">
              <w:rPr>
                <w:rFonts w:ascii="Arial" w:hAnsi="Arial" w:cs="Arial"/>
                <w:bCs/>
                <w:sz w:val="20"/>
                <w:szCs w:val="20"/>
              </w:rPr>
              <w:t>Inv</w:t>
            </w:r>
            <w:proofErr w:type="spellEnd"/>
            <w:r w:rsidRPr="000A30C8">
              <w:rPr>
                <w:rFonts w:ascii="Arial" w:hAnsi="Arial" w:cs="Arial"/>
                <w:bCs/>
                <w:sz w:val="20"/>
                <w:szCs w:val="20"/>
              </w:rPr>
              <w:t xml:space="preserve"> 012824)</w:t>
            </w:r>
          </w:p>
        </w:tc>
        <w:tc>
          <w:tcPr>
            <w:tcW w:w="3498" w:type="dxa"/>
          </w:tcPr>
          <w:p w14:paraId="52A8FBC3" w14:textId="72E38C76" w:rsidR="009D12A6" w:rsidRPr="000A30C8" w:rsidRDefault="009D12A6" w:rsidP="009D12A6">
            <w:pPr>
              <w:rPr>
                <w:rFonts w:ascii="Arial" w:hAnsi="Arial" w:cs="Arial"/>
                <w:bCs/>
                <w:sz w:val="20"/>
                <w:szCs w:val="20"/>
              </w:rPr>
            </w:pPr>
            <w:r w:rsidRPr="000A30C8">
              <w:rPr>
                <w:rFonts w:ascii="Arial" w:hAnsi="Arial" w:cs="Arial"/>
                <w:bCs/>
                <w:sz w:val="20"/>
                <w:szCs w:val="20"/>
              </w:rPr>
              <w:t>£7.56</w:t>
            </w:r>
            <w:r w:rsidR="00C9127D">
              <w:rPr>
                <w:rFonts w:ascii="Arial" w:hAnsi="Arial" w:cs="Arial"/>
                <w:bCs/>
                <w:sz w:val="20"/>
                <w:szCs w:val="20"/>
              </w:rPr>
              <w:t>- Via DD</w:t>
            </w:r>
          </w:p>
        </w:tc>
      </w:tr>
      <w:tr w:rsidR="009D12A6" w:rsidRPr="00F13433" w14:paraId="451FC7C1" w14:textId="77777777" w:rsidTr="009D12A6">
        <w:trPr>
          <w:trHeight w:val="233"/>
        </w:trPr>
        <w:tc>
          <w:tcPr>
            <w:tcW w:w="2518" w:type="dxa"/>
            <w:shd w:val="clear" w:color="auto" w:fill="auto"/>
          </w:tcPr>
          <w:p w14:paraId="544BC4E5" w14:textId="66D9281F" w:rsidR="009D12A6" w:rsidRDefault="009D12A6" w:rsidP="009D12A6">
            <w:pPr>
              <w:rPr>
                <w:rFonts w:ascii="Arial" w:hAnsi="Arial" w:cs="Arial"/>
                <w:bCs/>
                <w:sz w:val="20"/>
                <w:szCs w:val="20"/>
              </w:rPr>
            </w:pPr>
            <w:r>
              <w:rPr>
                <w:rFonts w:ascii="Arial" w:hAnsi="Arial" w:cs="Arial"/>
                <w:bCs/>
                <w:sz w:val="20"/>
                <w:szCs w:val="20"/>
              </w:rPr>
              <w:t>Community Heartbeat Trust</w:t>
            </w:r>
          </w:p>
        </w:tc>
        <w:tc>
          <w:tcPr>
            <w:tcW w:w="3720" w:type="dxa"/>
            <w:shd w:val="clear" w:color="auto" w:fill="auto"/>
          </w:tcPr>
          <w:p w14:paraId="79CD76B4" w14:textId="4D36B206" w:rsidR="009D12A6" w:rsidRDefault="009D12A6" w:rsidP="009D12A6">
            <w:pPr>
              <w:rPr>
                <w:rFonts w:ascii="Arial" w:hAnsi="Arial" w:cs="Arial"/>
                <w:bCs/>
                <w:sz w:val="20"/>
                <w:szCs w:val="20"/>
              </w:rPr>
            </w:pPr>
            <w:r>
              <w:rPr>
                <w:rFonts w:ascii="Arial" w:hAnsi="Arial" w:cs="Arial"/>
                <w:bCs/>
                <w:sz w:val="20"/>
                <w:szCs w:val="20"/>
              </w:rPr>
              <w:t>Defib Annual Support Fees</w:t>
            </w:r>
          </w:p>
        </w:tc>
        <w:tc>
          <w:tcPr>
            <w:tcW w:w="3498" w:type="dxa"/>
          </w:tcPr>
          <w:p w14:paraId="5A4FDEB6" w14:textId="408B8882" w:rsidR="009D12A6" w:rsidRDefault="009D12A6" w:rsidP="009D12A6">
            <w:pPr>
              <w:rPr>
                <w:rFonts w:ascii="Arial" w:hAnsi="Arial" w:cs="Arial"/>
                <w:bCs/>
                <w:sz w:val="20"/>
                <w:szCs w:val="20"/>
              </w:rPr>
            </w:pPr>
            <w:r>
              <w:rPr>
                <w:rFonts w:ascii="Arial" w:hAnsi="Arial" w:cs="Arial"/>
                <w:bCs/>
                <w:sz w:val="20"/>
                <w:szCs w:val="20"/>
              </w:rPr>
              <w:t>£162.00</w:t>
            </w:r>
          </w:p>
        </w:tc>
      </w:tr>
    </w:tbl>
    <w:p w14:paraId="7B148856" w14:textId="77777777" w:rsidR="0072219C" w:rsidRPr="003A0F40" w:rsidRDefault="0072219C" w:rsidP="00E1403A">
      <w:pPr>
        <w:pStyle w:val="NoSpacing"/>
        <w:rPr>
          <w:lang w:val="en-GB"/>
        </w:rPr>
      </w:pPr>
    </w:p>
    <w:p w14:paraId="40BA7FBD" w14:textId="36A987ED" w:rsidR="00001BB8" w:rsidRDefault="0057122D" w:rsidP="00952AA2">
      <w:pPr>
        <w:pStyle w:val="NoSpacing"/>
        <w:rPr>
          <w:b/>
          <w:bCs/>
          <w:lang w:val="en-GB"/>
        </w:rPr>
      </w:pPr>
      <w:r w:rsidRPr="003A0F40">
        <w:rPr>
          <w:b/>
          <w:bCs/>
          <w:lang w:val="en-GB"/>
        </w:rPr>
        <w:t>Action: Clerk to pay the above accounts.</w:t>
      </w:r>
    </w:p>
    <w:p w14:paraId="20D04F17" w14:textId="77777777" w:rsidR="00FE5D16" w:rsidRPr="003A0F40" w:rsidRDefault="00FE5D16" w:rsidP="00952AA2">
      <w:pPr>
        <w:pStyle w:val="NoSpacing"/>
        <w:rPr>
          <w:b/>
          <w:bCs/>
          <w:lang w:val="en-GB"/>
        </w:rPr>
      </w:pPr>
    </w:p>
    <w:p w14:paraId="087C9DF5" w14:textId="67E77CBF" w:rsidR="00FE5D16" w:rsidRPr="004653FA" w:rsidRDefault="00FE5D16" w:rsidP="00FE5D16">
      <w:pPr>
        <w:pStyle w:val="Heading2"/>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rsidRPr="004653FA">
        <w:t>Acknowledgement of Receipt of Internal Audit Report</w:t>
      </w:r>
    </w:p>
    <w:p w14:paraId="2FC4791A" w14:textId="77777777" w:rsidR="00FE5D16" w:rsidRPr="004653FA" w:rsidRDefault="00FE5D16" w:rsidP="00FE5D16"/>
    <w:p w14:paraId="56F78EFE" w14:textId="502C2BCA" w:rsidR="00FE5D16" w:rsidRDefault="00FE5D16" w:rsidP="00FE5D16">
      <w:pPr>
        <w:pStyle w:val="NoSpacing"/>
        <w:rPr>
          <w:lang w:val="en-GB"/>
        </w:rPr>
      </w:pPr>
      <w:r w:rsidRPr="004653FA">
        <w:rPr>
          <w:b/>
          <w:bCs/>
          <w:lang w:val="en-GB"/>
        </w:rPr>
        <w:t>Resolved</w:t>
      </w:r>
      <w:r w:rsidRPr="004653FA">
        <w:rPr>
          <w:lang w:val="en-GB"/>
        </w:rPr>
        <w:t xml:space="preserve"> by all present that the unqualified (no issues) internal audit be noted as received.</w:t>
      </w:r>
    </w:p>
    <w:p w14:paraId="4998CBDC" w14:textId="77777777" w:rsidR="00FE5D16" w:rsidRPr="00FE5D16" w:rsidRDefault="00FE5D16" w:rsidP="00FE5D16">
      <w:pPr>
        <w:pStyle w:val="NoSpacing"/>
        <w:rPr>
          <w:lang w:val="en-GB"/>
        </w:rPr>
      </w:pPr>
    </w:p>
    <w:p w14:paraId="7ED84AB9" w14:textId="6B23C989" w:rsidR="00FE5D16" w:rsidRPr="004653FA" w:rsidRDefault="00FE5D16" w:rsidP="00FE5D16">
      <w:pPr>
        <w:pStyle w:val="Heading2"/>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rsidRPr="004653FA">
        <w:t>Approval of Certificate of Exemption 21/22</w:t>
      </w:r>
    </w:p>
    <w:p w14:paraId="4AB793FE" w14:textId="77777777" w:rsidR="00FE5D16" w:rsidRPr="004653FA" w:rsidRDefault="00FE5D16" w:rsidP="00FE5D16"/>
    <w:p w14:paraId="7FB5499E" w14:textId="4EFC6949" w:rsidR="00FE5D16" w:rsidRPr="004653FA" w:rsidRDefault="00FE5D16" w:rsidP="00FE5D16">
      <w:pPr>
        <w:pStyle w:val="NoSpacing"/>
        <w:rPr>
          <w:lang w:val="en-GB"/>
        </w:rPr>
      </w:pPr>
      <w:r w:rsidRPr="004653FA">
        <w:rPr>
          <w:b/>
          <w:bCs/>
          <w:lang w:val="en-GB"/>
        </w:rPr>
        <w:t>Resolved</w:t>
      </w:r>
      <w:r w:rsidRPr="004653FA">
        <w:rPr>
          <w:lang w:val="en-GB"/>
        </w:rPr>
        <w:t xml:space="preserve"> by all present that </w:t>
      </w:r>
      <w:r>
        <w:rPr>
          <w:lang w:val="en-GB"/>
        </w:rPr>
        <w:t xml:space="preserve">Borrowdale </w:t>
      </w:r>
      <w:r w:rsidRPr="004653FA">
        <w:rPr>
          <w:lang w:val="en-GB"/>
        </w:rPr>
        <w:t xml:space="preserve">Parish Council submit the Certificate of Exemption to PKF Auditors to exempt the council from an external audit as the income and expenditure of the Council was less than £25k for 21-22 Financial year. </w:t>
      </w:r>
    </w:p>
    <w:p w14:paraId="68D62423" w14:textId="77777777" w:rsidR="00FE5D16" w:rsidRPr="004653FA" w:rsidRDefault="00FE5D16" w:rsidP="00FE5D16">
      <w:pPr>
        <w:pStyle w:val="NoSpacing"/>
        <w:rPr>
          <w:lang w:val="en-GB"/>
        </w:rPr>
      </w:pPr>
    </w:p>
    <w:p w14:paraId="7A3548B9" w14:textId="77777777" w:rsidR="00FE5D16" w:rsidRPr="004653FA" w:rsidRDefault="00FE5D16" w:rsidP="00FE5D16">
      <w:pPr>
        <w:pStyle w:val="NoSpacing"/>
        <w:rPr>
          <w:b/>
          <w:bCs/>
          <w:lang w:val="en-GB"/>
        </w:rPr>
      </w:pPr>
      <w:r w:rsidRPr="004653FA">
        <w:rPr>
          <w:b/>
          <w:bCs/>
          <w:lang w:val="en-GB"/>
        </w:rPr>
        <w:t>Action: Clerk to submit the certificate of exemption</w:t>
      </w:r>
    </w:p>
    <w:p w14:paraId="6933E4A1" w14:textId="77777777" w:rsidR="00FE5D16" w:rsidRPr="004653FA" w:rsidRDefault="00FE5D16" w:rsidP="00FE5D16">
      <w:pPr>
        <w:pStyle w:val="NoSpacing"/>
        <w:rPr>
          <w:b/>
          <w:bCs/>
          <w:lang w:val="en-GB"/>
        </w:rPr>
      </w:pPr>
    </w:p>
    <w:p w14:paraId="06D6E569" w14:textId="77777777" w:rsidR="00FE5D16" w:rsidRPr="004653FA" w:rsidRDefault="00FE5D16" w:rsidP="00FE5D16">
      <w:pPr>
        <w:pStyle w:val="Heading2"/>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rsidRPr="004653FA">
        <w:t>Approval of Annual Statement of Governance Y/E 31</w:t>
      </w:r>
      <w:r w:rsidRPr="004653FA">
        <w:rPr>
          <w:vertAlign w:val="superscript"/>
        </w:rPr>
        <w:t>st</w:t>
      </w:r>
      <w:r w:rsidRPr="004653FA">
        <w:t xml:space="preserve"> March 22</w:t>
      </w:r>
    </w:p>
    <w:p w14:paraId="7D2B965A" w14:textId="77777777" w:rsidR="00FE5D16" w:rsidRPr="004653FA" w:rsidRDefault="00FE5D16" w:rsidP="00FE5D16"/>
    <w:p w14:paraId="0C33F728" w14:textId="77777777" w:rsidR="00FE5D16" w:rsidRPr="004653FA" w:rsidRDefault="00FE5D16" w:rsidP="00FE5D16">
      <w:pPr>
        <w:pStyle w:val="NoSpacing"/>
        <w:rPr>
          <w:lang w:val="en-GB"/>
        </w:rPr>
      </w:pPr>
      <w:r w:rsidRPr="004653FA">
        <w:rPr>
          <w:b/>
          <w:bCs/>
          <w:lang w:val="en-GB"/>
        </w:rPr>
        <w:t xml:space="preserve">Resolved </w:t>
      </w:r>
      <w:r w:rsidRPr="004653FA">
        <w:rPr>
          <w:lang w:val="en-GB"/>
        </w:rPr>
        <w:t>by all present that the following responses be given to the Annual Statements of Governance for Y/E 31</w:t>
      </w:r>
      <w:r w:rsidRPr="004653FA">
        <w:rPr>
          <w:vertAlign w:val="superscript"/>
          <w:lang w:val="en-GB"/>
        </w:rPr>
        <w:t>st</w:t>
      </w:r>
      <w:r w:rsidRPr="004653FA">
        <w:rPr>
          <w:lang w:val="en-GB"/>
        </w:rPr>
        <w:t xml:space="preserve"> March 2022.</w:t>
      </w:r>
    </w:p>
    <w:p w14:paraId="409D61C5" w14:textId="77777777" w:rsidR="00FE5D16" w:rsidRPr="004653FA" w:rsidRDefault="00FE5D16" w:rsidP="00FE5D16">
      <w:pPr>
        <w:pStyle w:val="NoSpacing"/>
        <w:rPr>
          <w:lang w:val="en-GB"/>
        </w:rPr>
      </w:pPr>
    </w:p>
    <w:tbl>
      <w:tblPr>
        <w:tblW w:w="10649" w:type="dxa"/>
        <w:tblLayout w:type="fixed"/>
        <w:tblCellMar>
          <w:top w:w="15" w:type="dxa"/>
          <w:left w:w="15" w:type="dxa"/>
          <w:bottom w:w="15" w:type="dxa"/>
          <w:right w:w="15" w:type="dxa"/>
        </w:tblCellMar>
        <w:tblLook w:val="04A0" w:firstRow="1" w:lastRow="0" w:firstColumn="1" w:lastColumn="0" w:noHBand="0" w:noVBand="1"/>
      </w:tblPr>
      <w:tblGrid>
        <w:gridCol w:w="8896"/>
        <w:gridCol w:w="1753"/>
      </w:tblGrid>
      <w:tr w:rsidR="00FE5D16" w:rsidRPr="004653FA" w14:paraId="1858EE4D" w14:textId="77777777" w:rsidTr="001527F6">
        <w:trPr>
          <w:trHeight w:val="499"/>
        </w:trPr>
        <w:tc>
          <w:tcPr>
            <w:tcW w:w="8896" w:type="dxa"/>
            <w:tcBorders>
              <w:top w:val="single" w:sz="6" w:space="0" w:color="113368"/>
              <w:left w:val="single" w:sz="6" w:space="0" w:color="113368"/>
              <w:bottom w:val="single" w:sz="6" w:space="0" w:color="auto"/>
              <w:right w:val="single" w:sz="6" w:space="0" w:color="113368"/>
            </w:tcBorders>
            <w:vAlign w:val="center"/>
          </w:tcPr>
          <w:p w14:paraId="70BC8ACB" w14:textId="77777777" w:rsidR="00FE5D16" w:rsidRPr="004653FA" w:rsidRDefault="00FE5D16" w:rsidP="001527F6">
            <w:pPr>
              <w:pStyle w:val="NoSpacing"/>
              <w:rPr>
                <w:b/>
                <w:bCs/>
                <w:lang w:val="en-GB"/>
              </w:rPr>
            </w:pPr>
            <w:r w:rsidRPr="004653FA">
              <w:rPr>
                <w:b/>
                <w:bCs/>
                <w:lang w:val="en-GB"/>
              </w:rPr>
              <w:t>Statement</w:t>
            </w:r>
          </w:p>
        </w:tc>
        <w:tc>
          <w:tcPr>
            <w:tcW w:w="1753" w:type="dxa"/>
            <w:tcBorders>
              <w:top w:val="single" w:sz="6" w:space="0" w:color="113368"/>
              <w:left w:val="single" w:sz="6" w:space="0" w:color="113368"/>
              <w:bottom w:val="single" w:sz="6" w:space="0" w:color="auto"/>
              <w:right w:val="single" w:sz="6" w:space="0" w:color="113368"/>
            </w:tcBorders>
          </w:tcPr>
          <w:p w14:paraId="0C2591D9" w14:textId="77777777" w:rsidR="00FE5D16" w:rsidRPr="004653FA" w:rsidRDefault="00FE5D16" w:rsidP="001527F6">
            <w:pPr>
              <w:pStyle w:val="NoSpacing"/>
              <w:rPr>
                <w:b/>
                <w:bCs/>
                <w:lang w:val="en-GB"/>
              </w:rPr>
            </w:pPr>
            <w:r w:rsidRPr="004653FA">
              <w:rPr>
                <w:b/>
                <w:bCs/>
                <w:lang w:val="en-GB"/>
              </w:rPr>
              <w:t>Response</w:t>
            </w:r>
          </w:p>
        </w:tc>
      </w:tr>
      <w:tr w:rsidR="00FE5D16" w:rsidRPr="004653FA" w14:paraId="02F2067B" w14:textId="77777777" w:rsidTr="001527F6">
        <w:trPr>
          <w:trHeight w:val="357"/>
        </w:trPr>
        <w:tc>
          <w:tcPr>
            <w:tcW w:w="8896" w:type="dxa"/>
            <w:tcBorders>
              <w:top w:val="single" w:sz="6" w:space="0" w:color="113368"/>
              <w:left w:val="single" w:sz="6" w:space="0" w:color="113368"/>
              <w:bottom w:val="single" w:sz="6" w:space="0" w:color="auto"/>
              <w:right w:val="single" w:sz="6" w:space="0" w:color="113368"/>
            </w:tcBorders>
            <w:vAlign w:val="center"/>
            <w:hideMark/>
          </w:tcPr>
          <w:p w14:paraId="26BAC9DB" w14:textId="77777777" w:rsidR="00FE5D16" w:rsidRPr="004653FA" w:rsidRDefault="00FE5D16" w:rsidP="001527F6">
            <w:pPr>
              <w:pStyle w:val="NoSpacing"/>
              <w:rPr>
                <w:lang w:val="en-GB"/>
              </w:rPr>
            </w:pPr>
            <w:r w:rsidRPr="004653FA">
              <w:rPr>
                <w:lang w:val="en-GB"/>
              </w:rPr>
              <w:t xml:space="preserve">1. We have put in place arrangements for effective financial management during the year, and for the preparation of the accounting statements </w:t>
            </w:r>
          </w:p>
        </w:tc>
        <w:tc>
          <w:tcPr>
            <w:tcW w:w="1753" w:type="dxa"/>
            <w:tcBorders>
              <w:top w:val="single" w:sz="6" w:space="0" w:color="113368"/>
              <w:left w:val="single" w:sz="6" w:space="0" w:color="113368"/>
              <w:bottom w:val="single" w:sz="6" w:space="0" w:color="auto"/>
              <w:right w:val="single" w:sz="6" w:space="0" w:color="113368"/>
            </w:tcBorders>
          </w:tcPr>
          <w:p w14:paraId="66DE8DC7" w14:textId="77777777" w:rsidR="00FE5D16" w:rsidRPr="004653FA" w:rsidRDefault="00FE5D16" w:rsidP="001527F6">
            <w:pPr>
              <w:pStyle w:val="NoSpacing"/>
              <w:rPr>
                <w:lang w:val="en-GB"/>
              </w:rPr>
            </w:pPr>
            <w:r w:rsidRPr="004653FA">
              <w:rPr>
                <w:lang w:val="en-GB"/>
              </w:rPr>
              <w:t>Yes</w:t>
            </w:r>
          </w:p>
        </w:tc>
      </w:tr>
      <w:tr w:rsidR="00FE5D16" w:rsidRPr="004653FA" w14:paraId="0E96C680" w14:textId="77777777" w:rsidTr="001527F6">
        <w:trPr>
          <w:trHeight w:val="542"/>
        </w:trPr>
        <w:tc>
          <w:tcPr>
            <w:tcW w:w="8896" w:type="dxa"/>
            <w:tcBorders>
              <w:top w:val="single" w:sz="6" w:space="0" w:color="auto"/>
              <w:left w:val="single" w:sz="6" w:space="0" w:color="113368"/>
              <w:bottom w:val="single" w:sz="6" w:space="0" w:color="auto"/>
              <w:right w:val="single" w:sz="6" w:space="0" w:color="113368"/>
            </w:tcBorders>
            <w:vAlign w:val="center"/>
            <w:hideMark/>
          </w:tcPr>
          <w:p w14:paraId="19EF417A" w14:textId="77777777" w:rsidR="00FE5D16" w:rsidRPr="004653FA" w:rsidRDefault="00FE5D16" w:rsidP="001527F6">
            <w:pPr>
              <w:pStyle w:val="NoSpacing"/>
              <w:rPr>
                <w:lang w:val="en-GB"/>
              </w:rPr>
            </w:pPr>
            <w:r w:rsidRPr="004653FA">
              <w:rPr>
                <w:lang w:val="en-GB"/>
              </w:rPr>
              <w:t xml:space="preserve"> 2.We maintained an adequate system of internal control including measures designed to prevent and detect fraud and corruption and reviewed its effectiveness </w:t>
            </w:r>
          </w:p>
        </w:tc>
        <w:tc>
          <w:tcPr>
            <w:tcW w:w="1753" w:type="dxa"/>
            <w:tcBorders>
              <w:top w:val="single" w:sz="6" w:space="0" w:color="auto"/>
              <w:left w:val="single" w:sz="6" w:space="0" w:color="113368"/>
              <w:bottom w:val="single" w:sz="6" w:space="0" w:color="auto"/>
              <w:right w:val="single" w:sz="6" w:space="0" w:color="113368"/>
            </w:tcBorders>
          </w:tcPr>
          <w:p w14:paraId="0AAF9FEC" w14:textId="77777777" w:rsidR="00FE5D16" w:rsidRPr="004653FA" w:rsidRDefault="00FE5D16" w:rsidP="001527F6">
            <w:pPr>
              <w:pStyle w:val="NoSpacing"/>
              <w:rPr>
                <w:lang w:val="en-GB"/>
              </w:rPr>
            </w:pPr>
            <w:r w:rsidRPr="004653FA">
              <w:rPr>
                <w:lang w:val="en-GB"/>
              </w:rPr>
              <w:t>Yes</w:t>
            </w:r>
          </w:p>
        </w:tc>
      </w:tr>
      <w:tr w:rsidR="00FE5D16" w:rsidRPr="004653FA" w14:paraId="09DE3B8D" w14:textId="77777777" w:rsidTr="001527F6">
        <w:trPr>
          <w:trHeight w:val="680"/>
        </w:trPr>
        <w:tc>
          <w:tcPr>
            <w:tcW w:w="8896" w:type="dxa"/>
            <w:tcBorders>
              <w:top w:val="single" w:sz="6" w:space="0" w:color="auto"/>
              <w:left w:val="single" w:sz="6" w:space="0" w:color="113368"/>
              <w:bottom w:val="single" w:sz="6" w:space="0" w:color="auto"/>
              <w:right w:val="single" w:sz="6" w:space="0" w:color="113368"/>
            </w:tcBorders>
            <w:vAlign w:val="center"/>
            <w:hideMark/>
          </w:tcPr>
          <w:p w14:paraId="4949E4F5" w14:textId="77777777" w:rsidR="00FE5D16" w:rsidRPr="004653FA" w:rsidRDefault="00FE5D16" w:rsidP="001527F6">
            <w:pPr>
              <w:pStyle w:val="NoSpacing"/>
              <w:rPr>
                <w:lang w:val="en-GB"/>
              </w:rPr>
            </w:pPr>
            <w:r w:rsidRPr="004653FA">
              <w:rPr>
                <w:lang w:val="en-GB"/>
              </w:rPr>
              <w:t>3.We took all reasonable steps to assure ourselves that there are no matters of actual or potential non-compliance with laws, regulations and Proper Practices that could have a significant financial effect on the ability of this authority to conduct its business or manage its finances</w:t>
            </w:r>
          </w:p>
        </w:tc>
        <w:tc>
          <w:tcPr>
            <w:tcW w:w="1753" w:type="dxa"/>
            <w:tcBorders>
              <w:top w:val="single" w:sz="6" w:space="0" w:color="auto"/>
              <w:left w:val="single" w:sz="6" w:space="0" w:color="113368"/>
              <w:bottom w:val="single" w:sz="6" w:space="0" w:color="auto"/>
              <w:right w:val="single" w:sz="6" w:space="0" w:color="113368"/>
            </w:tcBorders>
          </w:tcPr>
          <w:p w14:paraId="32E15748" w14:textId="77777777" w:rsidR="00FE5D16" w:rsidRPr="004653FA" w:rsidRDefault="00FE5D16" w:rsidP="001527F6">
            <w:pPr>
              <w:pStyle w:val="NoSpacing"/>
              <w:rPr>
                <w:lang w:val="en-GB"/>
              </w:rPr>
            </w:pPr>
            <w:r w:rsidRPr="004653FA">
              <w:rPr>
                <w:lang w:val="en-GB"/>
              </w:rPr>
              <w:t>Yes</w:t>
            </w:r>
          </w:p>
        </w:tc>
      </w:tr>
      <w:tr w:rsidR="00FE5D16" w:rsidRPr="004653FA" w14:paraId="71324540" w14:textId="77777777" w:rsidTr="001527F6">
        <w:trPr>
          <w:trHeight w:val="821"/>
        </w:trPr>
        <w:tc>
          <w:tcPr>
            <w:tcW w:w="8896" w:type="dxa"/>
            <w:tcBorders>
              <w:top w:val="single" w:sz="6" w:space="0" w:color="auto"/>
              <w:left w:val="single" w:sz="6" w:space="0" w:color="113368"/>
              <w:bottom w:val="single" w:sz="6" w:space="0" w:color="auto"/>
              <w:right w:val="single" w:sz="6" w:space="0" w:color="113368"/>
            </w:tcBorders>
            <w:vAlign w:val="center"/>
            <w:hideMark/>
          </w:tcPr>
          <w:p w14:paraId="2D9F5442" w14:textId="77777777" w:rsidR="00FE5D16" w:rsidRPr="004653FA" w:rsidRDefault="00FE5D16" w:rsidP="001527F6">
            <w:pPr>
              <w:pStyle w:val="NoSpacing"/>
              <w:rPr>
                <w:lang w:val="en-GB"/>
              </w:rPr>
            </w:pPr>
            <w:r w:rsidRPr="004653FA">
              <w:rPr>
                <w:lang w:val="en-GB"/>
              </w:rPr>
              <w:lastRenderedPageBreak/>
              <w:t>4.We provided proper opportunity during the year for the exercise of elector’s rights in accordance with the requirements of the Accounts &amp; Audit Regulations.</w:t>
            </w:r>
          </w:p>
        </w:tc>
        <w:tc>
          <w:tcPr>
            <w:tcW w:w="1753" w:type="dxa"/>
            <w:tcBorders>
              <w:top w:val="single" w:sz="6" w:space="0" w:color="auto"/>
              <w:left w:val="single" w:sz="6" w:space="0" w:color="113368"/>
              <w:bottom w:val="single" w:sz="6" w:space="0" w:color="auto"/>
              <w:right w:val="single" w:sz="6" w:space="0" w:color="113368"/>
            </w:tcBorders>
          </w:tcPr>
          <w:p w14:paraId="54703F1E" w14:textId="77777777" w:rsidR="00FE5D16" w:rsidRPr="004653FA" w:rsidRDefault="00FE5D16" w:rsidP="001527F6">
            <w:pPr>
              <w:pStyle w:val="NoSpacing"/>
              <w:rPr>
                <w:lang w:val="en-GB"/>
              </w:rPr>
            </w:pPr>
            <w:r w:rsidRPr="004653FA">
              <w:rPr>
                <w:lang w:val="en-GB"/>
              </w:rPr>
              <w:t>Yes</w:t>
            </w:r>
          </w:p>
        </w:tc>
      </w:tr>
      <w:tr w:rsidR="00FE5D16" w:rsidRPr="004653FA" w14:paraId="0679B7EB" w14:textId="77777777" w:rsidTr="001527F6">
        <w:trPr>
          <w:trHeight w:val="673"/>
        </w:trPr>
        <w:tc>
          <w:tcPr>
            <w:tcW w:w="8896" w:type="dxa"/>
            <w:tcBorders>
              <w:top w:val="single" w:sz="6" w:space="0" w:color="auto"/>
              <w:left w:val="single" w:sz="6" w:space="0" w:color="113368"/>
              <w:bottom w:val="single" w:sz="6" w:space="0" w:color="auto"/>
              <w:right w:val="single" w:sz="6" w:space="0" w:color="113368"/>
            </w:tcBorders>
            <w:vAlign w:val="center"/>
            <w:hideMark/>
          </w:tcPr>
          <w:p w14:paraId="3097A2E9" w14:textId="77777777" w:rsidR="00FE5D16" w:rsidRPr="004653FA" w:rsidRDefault="00FE5D16" w:rsidP="001527F6">
            <w:pPr>
              <w:pStyle w:val="NoSpacing"/>
              <w:rPr>
                <w:lang w:val="en-GB"/>
              </w:rPr>
            </w:pPr>
            <w:r w:rsidRPr="004653FA">
              <w:rPr>
                <w:lang w:val="en-GB"/>
              </w:rPr>
              <w:t>5.We carried out an assessment of the risks facing this authority and took appropriate steps to manage those risks, including the introduction of internal controls and/or external insurance where required</w:t>
            </w:r>
          </w:p>
        </w:tc>
        <w:tc>
          <w:tcPr>
            <w:tcW w:w="1753" w:type="dxa"/>
            <w:tcBorders>
              <w:top w:val="single" w:sz="6" w:space="0" w:color="auto"/>
              <w:left w:val="single" w:sz="6" w:space="0" w:color="113368"/>
              <w:bottom w:val="single" w:sz="6" w:space="0" w:color="auto"/>
              <w:right w:val="single" w:sz="6" w:space="0" w:color="113368"/>
            </w:tcBorders>
          </w:tcPr>
          <w:p w14:paraId="44518575" w14:textId="77777777" w:rsidR="00FE5D16" w:rsidRPr="004653FA" w:rsidRDefault="00FE5D16" w:rsidP="001527F6">
            <w:pPr>
              <w:pStyle w:val="NoSpacing"/>
              <w:rPr>
                <w:lang w:val="en-GB"/>
              </w:rPr>
            </w:pPr>
            <w:r w:rsidRPr="004653FA">
              <w:rPr>
                <w:lang w:val="en-GB"/>
              </w:rPr>
              <w:t>Yes</w:t>
            </w:r>
          </w:p>
        </w:tc>
      </w:tr>
      <w:tr w:rsidR="00FE5D16" w:rsidRPr="004653FA" w14:paraId="456198B0" w14:textId="77777777" w:rsidTr="001527F6">
        <w:trPr>
          <w:trHeight w:val="471"/>
        </w:trPr>
        <w:tc>
          <w:tcPr>
            <w:tcW w:w="8896" w:type="dxa"/>
            <w:tcBorders>
              <w:top w:val="single" w:sz="6" w:space="0" w:color="auto"/>
              <w:left w:val="single" w:sz="6" w:space="0" w:color="113368"/>
              <w:bottom w:val="single" w:sz="6" w:space="0" w:color="auto"/>
              <w:right w:val="single" w:sz="6" w:space="0" w:color="113368"/>
            </w:tcBorders>
            <w:vAlign w:val="center"/>
            <w:hideMark/>
          </w:tcPr>
          <w:p w14:paraId="069160C1" w14:textId="77777777" w:rsidR="00FE5D16" w:rsidRPr="004653FA" w:rsidRDefault="00FE5D16" w:rsidP="001527F6">
            <w:pPr>
              <w:pStyle w:val="NoSpacing"/>
              <w:rPr>
                <w:lang w:val="en-GB"/>
              </w:rPr>
            </w:pPr>
            <w:r w:rsidRPr="004653FA">
              <w:rPr>
                <w:lang w:val="en-GB"/>
              </w:rPr>
              <w:t xml:space="preserve">6.We maintained throughout the year an adequate and effective system of internal audit of the accounting records &amp; control systems </w:t>
            </w:r>
          </w:p>
        </w:tc>
        <w:tc>
          <w:tcPr>
            <w:tcW w:w="1753" w:type="dxa"/>
            <w:tcBorders>
              <w:top w:val="single" w:sz="6" w:space="0" w:color="auto"/>
              <w:left w:val="single" w:sz="6" w:space="0" w:color="113368"/>
              <w:bottom w:val="single" w:sz="6" w:space="0" w:color="auto"/>
              <w:right w:val="single" w:sz="6" w:space="0" w:color="113368"/>
            </w:tcBorders>
          </w:tcPr>
          <w:p w14:paraId="1239904D" w14:textId="77777777" w:rsidR="00FE5D16" w:rsidRPr="004653FA" w:rsidRDefault="00FE5D16" w:rsidP="001527F6">
            <w:pPr>
              <w:pStyle w:val="NoSpacing"/>
              <w:rPr>
                <w:lang w:val="en-GB"/>
              </w:rPr>
            </w:pPr>
            <w:r w:rsidRPr="004653FA">
              <w:rPr>
                <w:lang w:val="en-GB"/>
              </w:rPr>
              <w:t>Yes</w:t>
            </w:r>
          </w:p>
        </w:tc>
      </w:tr>
      <w:tr w:rsidR="00FE5D16" w:rsidRPr="004653FA" w14:paraId="5016D543" w14:textId="77777777" w:rsidTr="001527F6">
        <w:trPr>
          <w:trHeight w:val="598"/>
        </w:trPr>
        <w:tc>
          <w:tcPr>
            <w:tcW w:w="8896" w:type="dxa"/>
            <w:tcBorders>
              <w:top w:val="single" w:sz="6" w:space="0" w:color="auto"/>
              <w:left w:val="single" w:sz="6" w:space="0" w:color="113368"/>
              <w:bottom w:val="single" w:sz="6" w:space="0" w:color="auto"/>
              <w:right w:val="single" w:sz="6" w:space="0" w:color="113368"/>
            </w:tcBorders>
            <w:vAlign w:val="center"/>
            <w:hideMark/>
          </w:tcPr>
          <w:p w14:paraId="4C2B730D" w14:textId="77777777" w:rsidR="00FE5D16" w:rsidRPr="004653FA" w:rsidRDefault="00FE5D16" w:rsidP="001527F6">
            <w:pPr>
              <w:pStyle w:val="NoSpacing"/>
              <w:rPr>
                <w:lang w:val="en-GB"/>
              </w:rPr>
            </w:pPr>
            <w:r w:rsidRPr="004653FA">
              <w:rPr>
                <w:lang w:val="en-GB"/>
              </w:rPr>
              <w:t>7.We took appropriate action on all matters raised in reports from internal and external audit</w:t>
            </w:r>
          </w:p>
        </w:tc>
        <w:tc>
          <w:tcPr>
            <w:tcW w:w="1753" w:type="dxa"/>
            <w:tcBorders>
              <w:top w:val="single" w:sz="6" w:space="0" w:color="auto"/>
              <w:left w:val="single" w:sz="6" w:space="0" w:color="113368"/>
              <w:bottom w:val="single" w:sz="6" w:space="0" w:color="auto"/>
              <w:right w:val="single" w:sz="6" w:space="0" w:color="113368"/>
            </w:tcBorders>
          </w:tcPr>
          <w:p w14:paraId="39E98EC4" w14:textId="77777777" w:rsidR="00FE5D16" w:rsidRPr="004653FA" w:rsidRDefault="00FE5D16" w:rsidP="001527F6">
            <w:pPr>
              <w:pStyle w:val="NoSpacing"/>
              <w:rPr>
                <w:lang w:val="en-GB"/>
              </w:rPr>
            </w:pPr>
            <w:r w:rsidRPr="004653FA">
              <w:rPr>
                <w:lang w:val="en-GB"/>
              </w:rPr>
              <w:t>Yes</w:t>
            </w:r>
          </w:p>
        </w:tc>
      </w:tr>
      <w:tr w:rsidR="00FE5D16" w:rsidRPr="004653FA" w14:paraId="742EDFA4" w14:textId="77777777" w:rsidTr="001527F6">
        <w:trPr>
          <w:trHeight w:val="499"/>
        </w:trPr>
        <w:tc>
          <w:tcPr>
            <w:tcW w:w="8896" w:type="dxa"/>
            <w:tcBorders>
              <w:top w:val="single" w:sz="6" w:space="0" w:color="auto"/>
              <w:left w:val="single" w:sz="6" w:space="0" w:color="113368"/>
              <w:bottom w:val="single" w:sz="6" w:space="0" w:color="auto"/>
              <w:right w:val="single" w:sz="6" w:space="0" w:color="113368"/>
            </w:tcBorders>
            <w:vAlign w:val="center"/>
            <w:hideMark/>
          </w:tcPr>
          <w:p w14:paraId="17003FF0" w14:textId="77777777" w:rsidR="00FE5D16" w:rsidRPr="004653FA" w:rsidRDefault="00FE5D16" w:rsidP="001527F6">
            <w:pPr>
              <w:pStyle w:val="NoSpacing"/>
              <w:rPr>
                <w:lang w:val="en-GB"/>
              </w:rPr>
            </w:pPr>
            <w:r w:rsidRPr="004653FA">
              <w:rPr>
                <w:lang w:val="en-GB"/>
              </w:rPr>
              <w:t>8.We consider whether any litigation, liabilities or commitments, events or transactions, occurring either during or after the year-end, have a financial impact on this authority and where appropriate have included them in the accounting statements</w:t>
            </w:r>
          </w:p>
        </w:tc>
        <w:tc>
          <w:tcPr>
            <w:tcW w:w="1753" w:type="dxa"/>
            <w:tcBorders>
              <w:top w:val="single" w:sz="6" w:space="0" w:color="auto"/>
              <w:left w:val="single" w:sz="6" w:space="0" w:color="113368"/>
              <w:bottom w:val="single" w:sz="6" w:space="0" w:color="auto"/>
              <w:right w:val="single" w:sz="6" w:space="0" w:color="113368"/>
            </w:tcBorders>
          </w:tcPr>
          <w:p w14:paraId="7FA1906F" w14:textId="77777777" w:rsidR="00FE5D16" w:rsidRPr="004653FA" w:rsidRDefault="00FE5D16" w:rsidP="001527F6">
            <w:pPr>
              <w:pStyle w:val="NoSpacing"/>
              <w:rPr>
                <w:lang w:val="en-GB"/>
              </w:rPr>
            </w:pPr>
            <w:r w:rsidRPr="004653FA">
              <w:rPr>
                <w:lang w:val="en-GB"/>
              </w:rPr>
              <w:t>Yes</w:t>
            </w:r>
          </w:p>
        </w:tc>
      </w:tr>
      <w:tr w:rsidR="00FE5D16" w:rsidRPr="004653FA" w14:paraId="3100C6E7" w14:textId="77777777" w:rsidTr="001527F6">
        <w:trPr>
          <w:trHeight w:val="547"/>
        </w:trPr>
        <w:tc>
          <w:tcPr>
            <w:tcW w:w="8896" w:type="dxa"/>
            <w:tcBorders>
              <w:top w:val="single" w:sz="6" w:space="0" w:color="auto"/>
              <w:left w:val="single" w:sz="6" w:space="0" w:color="113368"/>
              <w:bottom w:val="single" w:sz="6" w:space="0" w:color="auto"/>
              <w:right w:val="single" w:sz="6" w:space="0" w:color="113368"/>
            </w:tcBorders>
            <w:vAlign w:val="center"/>
            <w:hideMark/>
          </w:tcPr>
          <w:p w14:paraId="45469761" w14:textId="77777777" w:rsidR="00FE5D16" w:rsidRPr="004653FA" w:rsidRDefault="00FE5D16" w:rsidP="001527F6">
            <w:pPr>
              <w:pStyle w:val="NoSpacing"/>
              <w:rPr>
                <w:lang w:val="en-GB"/>
              </w:rPr>
            </w:pPr>
            <w:r w:rsidRPr="004653FA">
              <w:rPr>
                <w:lang w:val="en-GB"/>
              </w:rPr>
              <w:t>9.(For local Councils only) Trust funds including charitable. In our capacity as the sole managing trustee we discharged our accountability responsibilities for the fund(s)/assets, including financial reporting and it required independent examination or audit.</w:t>
            </w:r>
          </w:p>
        </w:tc>
        <w:tc>
          <w:tcPr>
            <w:tcW w:w="1753" w:type="dxa"/>
            <w:tcBorders>
              <w:top w:val="single" w:sz="6" w:space="0" w:color="auto"/>
              <w:left w:val="single" w:sz="6" w:space="0" w:color="113368"/>
              <w:bottom w:val="single" w:sz="6" w:space="0" w:color="auto"/>
              <w:right w:val="single" w:sz="6" w:space="0" w:color="113368"/>
            </w:tcBorders>
          </w:tcPr>
          <w:p w14:paraId="402A475E" w14:textId="77777777" w:rsidR="00FE5D16" w:rsidRPr="004653FA" w:rsidRDefault="00FE5D16" w:rsidP="001527F6">
            <w:pPr>
              <w:pStyle w:val="NoSpacing"/>
              <w:rPr>
                <w:lang w:val="en-GB"/>
              </w:rPr>
            </w:pPr>
            <w:r w:rsidRPr="004653FA">
              <w:rPr>
                <w:lang w:val="en-GB"/>
              </w:rPr>
              <w:t>N/A</w:t>
            </w:r>
          </w:p>
        </w:tc>
      </w:tr>
    </w:tbl>
    <w:p w14:paraId="05DB5906" w14:textId="77777777" w:rsidR="00FE5D16" w:rsidRPr="004653FA" w:rsidRDefault="00FE5D16" w:rsidP="00FE5D16">
      <w:pPr>
        <w:pStyle w:val="Heading2"/>
      </w:pPr>
    </w:p>
    <w:p w14:paraId="4AF2EB22" w14:textId="7BF1E4C2" w:rsidR="00FE5D16" w:rsidRPr="004653FA" w:rsidRDefault="00FE5D16" w:rsidP="00FE5D16">
      <w:pPr>
        <w:pStyle w:val="Heading2"/>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rsidRPr="004653FA">
        <w:t>Approval of Y/E Accounts for 31</w:t>
      </w:r>
      <w:r w:rsidRPr="004653FA">
        <w:rPr>
          <w:vertAlign w:val="superscript"/>
        </w:rPr>
        <w:t>st</w:t>
      </w:r>
      <w:r w:rsidRPr="004653FA">
        <w:t xml:space="preserve"> March 2022, Variations Statement &amp; Signing of the Annual Governance and Accountability Return</w:t>
      </w:r>
      <w:r w:rsidR="00701B46">
        <w:t>.</w:t>
      </w:r>
      <w:r w:rsidRPr="004653FA">
        <w:t xml:space="preserve"> </w:t>
      </w:r>
    </w:p>
    <w:p w14:paraId="64335AC8" w14:textId="77777777" w:rsidR="00FE5D16" w:rsidRPr="004653FA" w:rsidRDefault="00FE5D16" w:rsidP="00FE5D16"/>
    <w:p w14:paraId="212E85EC" w14:textId="77777777" w:rsidR="00FE5D16" w:rsidRPr="004653FA" w:rsidRDefault="00FE5D16" w:rsidP="00FE5D16">
      <w:pPr>
        <w:pStyle w:val="NoSpacing"/>
        <w:rPr>
          <w:lang w:val="en-GB"/>
        </w:rPr>
      </w:pPr>
      <w:r w:rsidRPr="004653FA">
        <w:rPr>
          <w:b/>
          <w:bCs/>
          <w:lang w:val="en-GB"/>
        </w:rPr>
        <w:t>Resolved</w:t>
      </w:r>
      <w:r w:rsidRPr="004653FA">
        <w:rPr>
          <w:lang w:val="en-GB"/>
        </w:rPr>
        <w:t xml:space="preserve"> by all present that these be approved, and the AGAR be signed by the Chair &amp; Clerk as required.</w:t>
      </w:r>
    </w:p>
    <w:p w14:paraId="10D46B5B" w14:textId="77777777" w:rsidR="00FE5D16" w:rsidRPr="004653FA" w:rsidRDefault="00FE5D16" w:rsidP="00FE5D16">
      <w:pPr>
        <w:pStyle w:val="NoSpacing"/>
        <w:rPr>
          <w:lang w:val="en-GB"/>
        </w:rPr>
      </w:pPr>
    </w:p>
    <w:p w14:paraId="40273383" w14:textId="77777777" w:rsidR="00FE5D16" w:rsidRPr="004653FA" w:rsidRDefault="00FE5D16" w:rsidP="00FE5D16">
      <w:pPr>
        <w:pStyle w:val="NoSpacing"/>
        <w:rPr>
          <w:b/>
          <w:bCs/>
          <w:lang w:val="en-GB"/>
        </w:rPr>
      </w:pPr>
      <w:r w:rsidRPr="004653FA">
        <w:rPr>
          <w:b/>
          <w:bCs/>
          <w:lang w:val="en-GB"/>
        </w:rPr>
        <w:t>Action: Clerk to submit the AGAR and prepare the relevant notices for the website &amp; noticeboards.</w:t>
      </w:r>
    </w:p>
    <w:p w14:paraId="3AEFFDEF" w14:textId="445FF4FA" w:rsidR="00FE5D16" w:rsidRDefault="00FE5D16" w:rsidP="00FE5D16">
      <w:pPr>
        <w:pStyle w:val="NoSpacing"/>
        <w:rPr>
          <w:b/>
          <w:bCs/>
          <w:lang w:val="en-GB"/>
        </w:rPr>
      </w:pPr>
    </w:p>
    <w:p w14:paraId="30460465" w14:textId="04B913C9" w:rsidR="00FE5D16" w:rsidRDefault="00FE5D16" w:rsidP="00FE5D16">
      <w:pPr>
        <w:pStyle w:val="Heading2"/>
        <w:numPr>
          <w:ilvl w:val="0"/>
          <w:numId w:val="7"/>
        </w:numPr>
      </w:pPr>
      <w:r>
        <w:t>To note the cashbook balance to date</w:t>
      </w:r>
    </w:p>
    <w:p w14:paraId="3885FEFD" w14:textId="0793F320" w:rsidR="00FE5D16" w:rsidRDefault="00FE5D16" w:rsidP="00FE5D16"/>
    <w:p w14:paraId="51E2C37A" w14:textId="6926635A" w:rsidR="00FE5D16" w:rsidRPr="00FE5D16" w:rsidRDefault="00FE5D16" w:rsidP="00FE5D16">
      <w:pPr>
        <w:pStyle w:val="NoSpacing"/>
      </w:pPr>
      <w:r w:rsidRPr="00C9127D">
        <w:rPr>
          <w:b/>
          <w:bCs/>
        </w:rPr>
        <w:t xml:space="preserve">Resolved </w:t>
      </w:r>
      <w:r w:rsidRPr="00C9127D">
        <w:t>that the bank balance be noted as £</w:t>
      </w:r>
      <w:r w:rsidR="00C9127D" w:rsidRPr="00C9127D">
        <w:t>13,639.62</w:t>
      </w:r>
      <w:r w:rsidR="00EC3DC5">
        <w:t xml:space="preserve"> as</w:t>
      </w:r>
      <w:r w:rsidR="00C9127D" w:rsidRPr="00C9127D">
        <w:t xml:space="preserve"> at 31</w:t>
      </w:r>
      <w:r w:rsidR="00C9127D" w:rsidRPr="00C9127D">
        <w:rPr>
          <w:vertAlign w:val="superscript"/>
        </w:rPr>
        <w:t>st</w:t>
      </w:r>
      <w:r w:rsidR="00C9127D" w:rsidRPr="00C9127D">
        <w:t xml:space="preserve"> March 2022</w:t>
      </w:r>
      <w:r w:rsidR="00FB3A11">
        <w:t>.</w:t>
      </w:r>
    </w:p>
    <w:p w14:paraId="3DCB3885" w14:textId="77777777" w:rsidR="006451E7" w:rsidRPr="003A0F40" w:rsidRDefault="006451E7" w:rsidP="0072219C">
      <w:pPr>
        <w:pStyle w:val="NoSpacing"/>
        <w:rPr>
          <w:bCs/>
          <w:lang w:val="en-GB"/>
        </w:rPr>
      </w:pPr>
    </w:p>
    <w:p w14:paraId="3B15E6B5" w14:textId="76044FD1" w:rsidR="00001BB8" w:rsidRDefault="00045CB6" w:rsidP="008905C3">
      <w:pPr>
        <w:pStyle w:val="Heading1"/>
      </w:pPr>
      <w:r>
        <w:t>52</w:t>
      </w:r>
      <w:r w:rsidR="00FE5D16">
        <w:t>/</w:t>
      </w:r>
      <w:r w:rsidR="006F4881" w:rsidRPr="003A0F40">
        <w:t>22</w:t>
      </w:r>
      <w:r w:rsidR="0057122D" w:rsidRPr="003A0F40">
        <w:t xml:space="preserve"> Councillor Matters </w:t>
      </w:r>
    </w:p>
    <w:p w14:paraId="60DC34EC" w14:textId="77777777" w:rsidR="004558AA" w:rsidRPr="004558AA" w:rsidRDefault="004558AA" w:rsidP="004558AA"/>
    <w:p w14:paraId="60BEA641" w14:textId="3C6238BC" w:rsidR="001E00C1" w:rsidRPr="003A0F40" w:rsidRDefault="002E7CFF" w:rsidP="00E1403A">
      <w:pPr>
        <w:pStyle w:val="NoSpacing"/>
        <w:rPr>
          <w:lang w:val="en-GB"/>
        </w:rPr>
      </w:pPr>
      <w:r>
        <w:rPr>
          <w:lang w:val="en-GB"/>
        </w:rPr>
        <w:t>There were no additional matter</w:t>
      </w:r>
      <w:r w:rsidR="004558AA">
        <w:rPr>
          <w:lang w:val="en-GB"/>
        </w:rPr>
        <w:t xml:space="preserve">s raised. </w:t>
      </w:r>
    </w:p>
    <w:p w14:paraId="52048F6F" w14:textId="77777777" w:rsidR="00FD0D4A" w:rsidRPr="003A0F40" w:rsidRDefault="00FD0D4A" w:rsidP="00861374">
      <w:pPr>
        <w:pStyle w:val="NoSpacing"/>
        <w:rPr>
          <w:b/>
          <w:bCs/>
          <w:lang w:val="en-GB"/>
        </w:rPr>
      </w:pPr>
    </w:p>
    <w:p w14:paraId="0F7A3EBC" w14:textId="27216B9F" w:rsidR="00001BB8" w:rsidRPr="003A0F40" w:rsidRDefault="00FE5D16" w:rsidP="009C1E2A">
      <w:pPr>
        <w:pStyle w:val="Heading1"/>
      </w:pPr>
      <w:r>
        <w:t>5</w:t>
      </w:r>
      <w:r w:rsidR="00045CB6">
        <w:t>2/</w:t>
      </w:r>
      <w:r w:rsidR="006F4881" w:rsidRPr="003A0F40">
        <w:t>22</w:t>
      </w:r>
      <w:r w:rsidR="0057122D" w:rsidRPr="003A0F40">
        <w:t xml:space="preserve"> Dates of next meeting</w:t>
      </w:r>
    </w:p>
    <w:p w14:paraId="563E8EF8" w14:textId="38FFA27A" w:rsidR="0072219C" w:rsidRPr="003A0F40" w:rsidRDefault="0072219C" w:rsidP="0072219C">
      <w:pPr>
        <w:rPr>
          <w:sz w:val="22"/>
          <w:szCs w:val="22"/>
        </w:rPr>
      </w:pPr>
    </w:p>
    <w:p w14:paraId="2EDAC5C9" w14:textId="537F2601" w:rsidR="006F4881" w:rsidRPr="003A0F40" w:rsidRDefault="0072219C" w:rsidP="0072219C">
      <w:pPr>
        <w:jc w:val="both"/>
        <w:rPr>
          <w:rFonts w:ascii="Arial" w:eastAsia="Arial" w:hAnsi="Arial" w:cs="Arial"/>
          <w:color w:val="000000"/>
          <w:sz w:val="22"/>
          <w:szCs w:val="22"/>
        </w:rPr>
      </w:pPr>
      <w:r w:rsidRPr="003A0F40">
        <w:rPr>
          <w:rFonts w:ascii="Arial" w:eastAsia="Arial" w:hAnsi="Arial" w:cs="Arial"/>
          <w:b/>
          <w:color w:val="000000"/>
          <w:sz w:val="22"/>
          <w:szCs w:val="22"/>
        </w:rPr>
        <w:t>Resolved</w:t>
      </w:r>
      <w:r w:rsidRPr="003A0F40">
        <w:rPr>
          <w:rFonts w:ascii="Arial" w:eastAsia="Arial" w:hAnsi="Arial" w:cs="Arial"/>
          <w:color w:val="000000"/>
          <w:sz w:val="22"/>
          <w:szCs w:val="22"/>
        </w:rPr>
        <w:t xml:space="preserve"> by all present </w:t>
      </w:r>
      <w:r w:rsidR="006F4881" w:rsidRPr="003A0F40">
        <w:rPr>
          <w:rFonts w:ascii="Arial" w:eastAsia="Arial" w:hAnsi="Arial" w:cs="Arial"/>
          <w:color w:val="000000"/>
          <w:sz w:val="22"/>
          <w:szCs w:val="22"/>
        </w:rPr>
        <w:t>that dates for the Borrowdale Parish Council meetings for the forthcoming year (all in the Herdwick Suite) be set as:</w:t>
      </w:r>
    </w:p>
    <w:p w14:paraId="3647DDE0" w14:textId="77777777" w:rsidR="00FE5D16" w:rsidRDefault="00FE5D16" w:rsidP="006F4881">
      <w:pPr>
        <w:pStyle w:val="NoSpacing"/>
        <w:rPr>
          <w:lang w:val="en-GB"/>
        </w:rPr>
      </w:pPr>
    </w:p>
    <w:p w14:paraId="380EE163" w14:textId="54435605" w:rsidR="006F4881" w:rsidRPr="003A0F40" w:rsidRDefault="006F4881" w:rsidP="006F4881">
      <w:pPr>
        <w:pStyle w:val="NoSpacing"/>
        <w:rPr>
          <w:lang w:val="en-GB"/>
        </w:rPr>
      </w:pPr>
      <w:r w:rsidRPr="003A0F40">
        <w:rPr>
          <w:lang w:val="en-GB"/>
        </w:rPr>
        <w:t>27</w:t>
      </w:r>
      <w:r w:rsidRPr="003A0F40">
        <w:rPr>
          <w:vertAlign w:val="superscript"/>
          <w:lang w:val="en-GB"/>
        </w:rPr>
        <w:t>th</w:t>
      </w:r>
      <w:r w:rsidRPr="003A0F40">
        <w:rPr>
          <w:lang w:val="en-GB"/>
        </w:rPr>
        <w:t xml:space="preserve"> July 2022 19:00-Borrowdale Institute</w:t>
      </w:r>
    </w:p>
    <w:p w14:paraId="2DE966BC" w14:textId="77777777" w:rsidR="006F4881" w:rsidRPr="003A0F40" w:rsidRDefault="006F4881" w:rsidP="006F4881">
      <w:pPr>
        <w:pStyle w:val="NoSpacing"/>
        <w:rPr>
          <w:lang w:val="en-GB"/>
        </w:rPr>
      </w:pPr>
      <w:r w:rsidRPr="003A0F40">
        <w:rPr>
          <w:lang w:val="en-GB"/>
        </w:rPr>
        <w:t>28</w:t>
      </w:r>
      <w:r w:rsidRPr="003A0F40">
        <w:rPr>
          <w:vertAlign w:val="superscript"/>
          <w:lang w:val="en-GB"/>
        </w:rPr>
        <w:t>th</w:t>
      </w:r>
      <w:r w:rsidRPr="003A0F40">
        <w:rPr>
          <w:lang w:val="en-GB"/>
        </w:rPr>
        <w:t xml:space="preserve"> Sept 2022 19:00-Borrowdale Institute</w:t>
      </w:r>
    </w:p>
    <w:p w14:paraId="6E1716FB" w14:textId="77777777" w:rsidR="006F4881" w:rsidRPr="003A0F40" w:rsidRDefault="006F4881" w:rsidP="006F4881">
      <w:pPr>
        <w:pStyle w:val="NoSpacing"/>
        <w:rPr>
          <w:lang w:val="en-GB"/>
        </w:rPr>
      </w:pPr>
      <w:r w:rsidRPr="003A0F40">
        <w:rPr>
          <w:lang w:val="en-GB"/>
        </w:rPr>
        <w:t>23</w:t>
      </w:r>
      <w:r w:rsidRPr="003A0F40">
        <w:rPr>
          <w:vertAlign w:val="superscript"/>
          <w:lang w:val="en-GB"/>
        </w:rPr>
        <w:t>rd</w:t>
      </w:r>
      <w:r w:rsidRPr="003A0F40">
        <w:rPr>
          <w:lang w:val="en-GB"/>
        </w:rPr>
        <w:t xml:space="preserve"> November 2022 19:00-Borrowdale Institute </w:t>
      </w:r>
    </w:p>
    <w:p w14:paraId="06D98F7A" w14:textId="77777777" w:rsidR="006F4881" w:rsidRPr="003A0F40" w:rsidRDefault="006F4881" w:rsidP="006F4881">
      <w:pPr>
        <w:pStyle w:val="NoSpacing"/>
        <w:rPr>
          <w:lang w:val="en-GB"/>
        </w:rPr>
      </w:pPr>
      <w:r w:rsidRPr="003A0F40">
        <w:rPr>
          <w:lang w:val="en-GB"/>
        </w:rPr>
        <w:t>25</w:t>
      </w:r>
      <w:r w:rsidRPr="003A0F40">
        <w:rPr>
          <w:vertAlign w:val="superscript"/>
          <w:lang w:val="en-GB"/>
        </w:rPr>
        <w:t>th</w:t>
      </w:r>
      <w:r w:rsidRPr="003A0F40">
        <w:rPr>
          <w:lang w:val="en-GB"/>
        </w:rPr>
        <w:t xml:space="preserve"> January 2023-19:00-Borrowdale Institute</w:t>
      </w:r>
    </w:p>
    <w:p w14:paraId="597FB97A" w14:textId="77777777" w:rsidR="006F4881" w:rsidRPr="003A0F40" w:rsidRDefault="006F4881" w:rsidP="0072219C">
      <w:pPr>
        <w:jc w:val="both"/>
        <w:rPr>
          <w:rFonts w:ascii="Arial" w:eastAsia="Arial" w:hAnsi="Arial" w:cs="Arial"/>
          <w:color w:val="000000"/>
          <w:sz w:val="22"/>
          <w:szCs w:val="22"/>
        </w:rPr>
      </w:pPr>
    </w:p>
    <w:p w14:paraId="391BBCE8" w14:textId="77777777" w:rsidR="0072219C" w:rsidRPr="003A0F40" w:rsidRDefault="0072219C" w:rsidP="00E1403A">
      <w:pPr>
        <w:pStyle w:val="NoSpacing"/>
        <w:rPr>
          <w:lang w:val="en-GB"/>
        </w:rPr>
      </w:pPr>
    </w:p>
    <w:p w14:paraId="3BCE25E0" w14:textId="595BAC3F" w:rsidR="00001BB8" w:rsidRDefault="0057122D" w:rsidP="00E1403A">
      <w:pPr>
        <w:pStyle w:val="NoSpacing"/>
        <w:rPr>
          <w:lang w:val="en-GB"/>
        </w:rPr>
      </w:pPr>
      <w:r w:rsidRPr="003A0F40">
        <w:rPr>
          <w:lang w:val="en-GB"/>
        </w:rPr>
        <w:t>Signed……………………………………………………………………………. (Dated) ………………………….</w:t>
      </w:r>
    </w:p>
    <w:p w14:paraId="2CEBE3E0" w14:textId="7091CCEF" w:rsidR="00FB3A11" w:rsidRDefault="00FB3A11" w:rsidP="00E1403A">
      <w:pPr>
        <w:pStyle w:val="NoSpacing"/>
        <w:rPr>
          <w:lang w:val="en-GB"/>
        </w:rPr>
      </w:pPr>
    </w:p>
    <w:p w14:paraId="246FCE62" w14:textId="1922DA88" w:rsidR="00FB3A11" w:rsidRPr="003A0F40" w:rsidRDefault="00FB3A11" w:rsidP="00E1403A">
      <w:pPr>
        <w:pStyle w:val="NoSpacing"/>
        <w:rPr>
          <w:rFonts w:eastAsia="Arial" w:cs="Arial"/>
          <w:lang w:val="en-GB"/>
        </w:rPr>
      </w:pPr>
      <w:r w:rsidRPr="00FB3A11">
        <w:rPr>
          <w:highlight w:val="yellow"/>
          <w:lang w:val="en-GB"/>
        </w:rPr>
        <w:t>Meeting closed 20:30</w:t>
      </w:r>
    </w:p>
    <w:sectPr w:rsidR="00FB3A11" w:rsidRPr="003A0F40">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510423" w14:textId="77777777" w:rsidR="00414E3E" w:rsidRDefault="00414E3E">
      <w:r>
        <w:separator/>
      </w:r>
    </w:p>
  </w:endnote>
  <w:endnote w:type="continuationSeparator" w:id="0">
    <w:p w14:paraId="22304315" w14:textId="77777777" w:rsidR="00414E3E" w:rsidRDefault="00414E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55D356" w14:textId="77777777" w:rsidR="00414E3E" w:rsidRDefault="00414E3E">
      <w:r>
        <w:separator/>
      </w:r>
    </w:p>
  </w:footnote>
  <w:footnote w:type="continuationSeparator" w:id="0">
    <w:p w14:paraId="11BD3076" w14:textId="77777777" w:rsidR="00414E3E" w:rsidRDefault="00414E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26495"/>
    <w:multiLevelType w:val="hybridMultilevel"/>
    <w:tmpl w:val="56C6473C"/>
    <w:lvl w:ilvl="0" w:tplc="D614614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B7A0282"/>
    <w:multiLevelType w:val="hybridMultilevel"/>
    <w:tmpl w:val="9184F712"/>
    <w:lvl w:ilvl="0" w:tplc="AD808C0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85A589E"/>
    <w:multiLevelType w:val="hybridMultilevel"/>
    <w:tmpl w:val="9F0C03B6"/>
    <w:lvl w:ilvl="0" w:tplc="0A86F01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2354763B"/>
    <w:multiLevelType w:val="hybridMultilevel"/>
    <w:tmpl w:val="75166A6E"/>
    <w:lvl w:ilvl="0" w:tplc="BDB69C8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3BE5C27"/>
    <w:multiLevelType w:val="hybridMultilevel"/>
    <w:tmpl w:val="E44E37F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29D93169"/>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35FD5932"/>
    <w:multiLevelType w:val="hybridMultilevel"/>
    <w:tmpl w:val="38CC6B3A"/>
    <w:lvl w:ilvl="0" w:tplc="81225FF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98D11B9"/>
    <w:multiLevelType w:val="hybridMultilevel"/>
    <w:tmpl w:val="4204279C"/>
    <w:lvl w:ilvl="0" w:tplc="92509A8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F542173"/>
    <w:multiLevelType w:val="hybridMultilevel"/>
    <w:tmpl w:val="044ACF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38E4209"/>
    <w:multiLevelType w:val="hybridMultilevel"/>
    <w:tmpl w:val="B36A90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6C048F9"/>
    <w:multiLevelType w:val="hybridMultilevel"/>
    <w:tmpl w:val="8BF8275C"/>
    <w:lvl w:ilvl="0" w:tplc="502AADEC">
      <w:start w:val="1"/>
      <w:numFmt w:val="lowerRoman"/>
      <w:pStyle w:val="Heading5"/>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96421E8"/>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7" w15:restartNumberingAfterBreak="0">
    <w:nsid w:val="5D704B37"/>
    <w:multiLevelType w:val="hybridMultilevel"/>
    <w:tmpl w:val="49ACD2B8"/>
    <w:lvl w:ilvl="0" w:tplc="08090001">
      <w:start w:val="1"/>
      <w:numFmt w:val="bullet"/>
      <w:lvlText w:val=""/>
      <w:lvlJc w:val="left"/>
      <w:pPr>
        <w:ind w:left="780" w:hanging="360"/>
      </w:pPr>
      <w:rPr>
        <w:rFonts w:ascii="Symbol" w:hAnsi="Symbol" w:cs="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cs="Wingdings" w:hint="default"/>
      </w:rPr>
    </w:lvl>
    <w:lvl w:ilvl="3" w:tplc="08090001" w:tentative="1">
      <w:start w:val="1"/>
      <w:numFmt w:val="bullet"/>
      <w:lvlText w:val=""/>
      <w:lvlJc w:val="left"/>
      <w:pPr>
        <w:ind w:left="2940" w:hanging="360"/>
      </w:pPr>
      <w:rPr>
        <w:rFonts w:ascii="Symbol" w:hAnsi="Symbol" w:cs="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cs="Wingdings" w:hint="default"/>
      </w:rPr>
    </w:lvl>
    <w:lvl w:ilvl="6" w:tplc="08090001" w:tentative="1">
      <w:start w:val="1"/>
      <w:numFmt w:val="bullet"/>
      <w:lvlText w:val=""/>
      <w:lvlJc w:val="left"/>
      <w:pPr>
        <w:ind w:left="5100" w:hanging="360"/>
      </w:pPr>
      <w:rPr>
        <w:rFonts w:ascii="Symbol" w:hAnsi="Symbol" w:cs="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cs="Wingdings" w:hint="default"/>
      </w:rPr>
    </w:lvl>
  </w:abstractNum>
  <w:abstractNum w:abstractNumId="18" w15:restartNumberingAfterBreak="0">
    <w:nsid w:val="60961956"/>
    <w:multiLevelType w:val="multilevel"/>
    <w:tmpl w:val="7F3C82E6"/>
    <w:lvl w:ilvl="0">
      <w:start w:val="1"/>
      <w:numFmt w:val="lowerRoman"/>
      <w:lvlText w:val="%1."/>
      <w:lvlJc w:val="left"/>
      <w:pPr>
        <w:tabs>
          <w:tab w:val="num" w:pos="0"/>
        </w:tabs>
        <w:ind w:left="1080" w:hanging="72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9" w15:restartNumberingAfterBreak="0">
    <w:nsid w:val="624F45B0"/>
    <w:multiLevelType w:val="hybridMultilevel"/>
    <w:tmpl w:val="5AC6E70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0"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1" w15:restartNumberingAfterBreak="0">
    <w:nsid w:val="735715FF"/>
    <w:multiLevelType w:val="hybridMultilevel"/>
    <w:tmpl w:val="FCB2E78C"/>
    <w:lvl w:ilvl="0" w:tplc="39BADEE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CFC3017"/>
    <w:multiLevelType w:val="hybridMultilevel"/>
    <w:tmpl w:val="16643EDA"/>
    <w:lvl w:ilvl="0" w:tplc="518613AC">
      <w:start w:val="5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0"/>
  </w:num>
  <w:num w:numId="4">
    <w:abstractNumId w:val="3"/>
  </w:num>
  <w:num w:numId="5">
    <w:abstractNumId w:val="16"/>
  </w:num>
  <w:num w:numId="6">
    <w:abstractNumId w:val="7"/>
  </w:num>
  <w:num w:numId="7">
    <w:abstractNumId w:val="8"/>
  </w:num>
  <w:num w:numId="8">
    <w:abstractNumId w:val="14"/>
  </w:num>
  <w:num w:numId="9">
    <w:abstractNumId w:val="11"/>
  </w:num>
  <w:num w:numId="10">
    <w:abstractNumId w:val="5"/>
  </w:num>
  <w:num w:numId="11">
    <w:abstractNumId w:val="21"/>
  </w:num>
  <w:num w:numId="12">
    <w:abstractNumId w:val="2"/>
  </w:num>
  <w:num w:numId="13">
    <w:abstractNumId w:val="0"/>
  </w:num>
  <w:num w:numId="14">
    <w:abstractNumId w:val="6"/>
  </w:num>
  <w:num w:numId="15">
    <w:abstractNumId w:val="13"/>
  </w:num>
  <w:num w:numId="16">
    <w:abstractNumId w:val="17"/>
  </w:num>
  <w:num w:numId="17">
    <w:abstractNumId w:val="19"/>
  </w:num>
  <w:num w:numId="18">
    <w:abstractNumId w:val="1"/>
  </w:num>
  <w:num w:numId="19">
    <w:abstractNumId w:val="10"/>
  </w:num>
  <w:num w:numId="20">
    <w:abstractNumId w:val="12"/>
  </w:num>
  <w:num w:numId="21">
    <w:abstractNumId w:val="18"/>
  </w:num>
  <w:num w:numId="22">
    <w:abstractNumId w:val="22"/>
  </w:num>
  <w:num w:numId="23">
    <w:abstractNumId w:val="1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ytbC0MDe3NDOyNDJU0lEKTi0uzszPAykwrQUAlmGPjiwAAAA="/>
  </w:docVars>
  <w:rsids>
    <w:rsidRoot w:val="00001BB8"/>
    <w:rsid w:val="000007CB"/>
    <w:rsid w:val="00001BB8"/>
    <w:rsid w:val="00005626"/>
    <w:rsid w:val="00006932"/>
    <w:rsid w:val="00015C31"/>
    <w:rsid w:val="000230A5"/>
    <w:rsid w:val="00024CF7"/>
    <w:rsid w:val="0003009B"/>
    <w:rsid w:val="00035DEA"/>
    <w:rsid w:val="00035F0B"/>
    <w:rsid w:val="00045CB6"/>
    <w:rsid w:val="00050625"/>
    <w:rsid w:val="0005489B"/>
    <w:rsid w:val="00081994"/>
    <w:rsid w:val="00087046"/>
    <w:rsid w:val="000936E1"/>
    <w:rsid w:val="000943F7"/>
    <w:rsid w:val="000968E8"/>
    <w:rsid w:val="000A30C8"/>
    <w:rsid w:val="000B3713"/>
    <w:rsid w:val="000B4133"/>
    <w:rsid w:val="000C1584"/>
    <w:rsid w:val="000D5422"/>
    <w:rsid w:val="000E141B"/>
    <w:rsid w:val="000F13B7"/>
    <w:rsid w:val="000F718D"/>
    <w:rsid w:val="0010442E"/>
    <w:rsid w:val="0011195C"/>
    <w:rsid w:val="00113FA5"/>
    <w:rsid w:val="0011596A"/>
    <w:rsid w:val="0011653F"/>
    <w:rsid w:val="001325E2"/>
    <w:rsid w:val="001452E3"/>
    <w:rsid w:val="00146740"/>
    <w:rsid w:val="001467E8"/>
    <w:rsid w:val="001527F6"/>
    <w:rsid w:val="00160103"/>
    <w:rsid w:val="00174F92"/>
    <w:rsid w:val="00175AFB"/>
    <w:rsid w:val="0018283B"/>
    <w:rsid w:val="0019337A"/>
    <w:rsid w:val="001A009C"/>
    <w:rsid w:val="001A0D7D"/>
    <w:rsid w:val="001A1432"/>
    <w:rsid w:val="001A63EF"/>
    <w:rsid w:val="001B318D"/>
    <w:rsid w:val="001B7725"/>
    <w:rsid w:val="001C2155"/>
    <w:rsid w:val="001C7AA6"/>
    <w:rsid w:val="001E00C1"/>
    <w:rsid w:val="001E1001"/>
    <w:rsid w:val="001E2502"/>
    <w:rsid w:val="001E26FC"/>
    <w:rsid w:val="001E3AF9"/>
    <w:rsid w:val="001E6FDA"/>
    <w:rsid w:val="002067FE"/>
    <w:rsid w:val="00216238"/>
    <w:rsid w:val="00227169"/>
    <w:rsid w:val="00232C1D"/>
    <w:rsid w:val="00236EAD"/>
    <w:rsid w:val="002421FF"/>
    <w:rsid w:val="0024541F"/>
    <w:rsid w:val="00247AB3"/>
    <w:rsid w:val="0025027C"/>
    <w:rsid w:val="00253B8E"/>
    <w:rsid w:val="00261D5D"/>
    <w:rsid w:val="002629F1"/>
    <w:rsid w:val="002645E5"/>
    <w:rsid w:val="00270E16"/>
    <w:rsid w:val="002726FD"/>
    <w:rsid w:val="00280501"/>
    <w:rsid w:val="00280992"/>
    <w:rsid w:val="00287C66"/>
    <w:rsid w:val="0029518B"/>
    <w:rsid w:val="002A748E"/>
    <w:rsid w:val="002B3A67"/>
    <w:rsid w:val="002B62ED"/>
    <w:rsid w:val="002B6E33"/>
    <w:rsid w:val="002B7006"/>
    <w:rsid w:val="002C685D"/>
    <w:rsid w:val="002E7CFF"/>
    <w:rsid w:val="002F1496"/>
    <w:rsid w:val="002F2683"/>
    <w:rsid w:val="003261DE"/>
    <w:rsid w:val="00326C32"/>
    <w:rsid w:val="00335891"/>
    <w:rsid w:val="003548B8"/>
    <w:rsid w:val="003552AC"/>
    <w:rsid w:val="00363264"/>
    <w:rsid w:val="00370F22"/>
    <w:rsid w:val="003722EC"/>
    <w:rsid w:val="00375105"/>
    <w:rsid w:val="003779C9"/>
    <w:rsid w:val="00380148"/>
    <w:rsid w:val="0038361D"/>
    <w:rsid w:val="00383AC8"/>
    <w:rsid w:val="00383DF0"/>
    <w:rsid w:val="003879C2"/>
    <w:rsid w:val="00392228"/>
    <w:rsid w:val="00394A04"/>
    <w:rsid w:val="0039766E"/>
    <w:rsid w:val="003A0F40"/>
    <w:rsid w:val="003B1C25"/>
    <w:rsid w:val="003C560E"/>
    <w:rsid w:val="003F1404"/>
    <w:rsid w:val="003F53A6"/>
    <w:rsid w:val="00400F51"/>
    <w:rsid w:val="00412AC5"/>
    <w:rsid w:val="00414E3E"/>
    <w:rsid w:val="004217EA"/>
    <w:rsid w:val="00426FC7"/>
    <w:rsid w:val="0043269B"/>
    <w:rsid w:val="004363FB"/>
    <w:rsid w:val="00443E7C"/>
    <w:rsid w:val="004558AA"/>
    <w:rsid w:val="00456A7E"/>
    <w:rsid w:val="00465758"/>
    <w:rsid w:val="00473F11"/>
    <w:rsid w:val="00474F03"/>
    <w:rsid w:val="00475A9C"/>
    <w:rsid w:val="00494472"/>
    <w:rsid w:val="004A0C90"/>
    <w:rsid w:val="004A1D41"/>
    <w:rsid w:val="004A63F5"/>
    <w:rsid w:val="004B5673"/>
    <w:rsid w:val="004B6E8A"/>
    <w:rsid w:val="004C19BB"/>
    <w:rsid w:val="004C379B"/>
    <w:rsid w:val="004C3AFD"/>
    <w:rsid w:val="004C4131"/>
    <w:rsid w:val="004D0558"/>
    <w:rsid w:val="004D317A"/>
    <w:rsid w:val="004D5B2E"/>
    <w:rsid w:val="004D6072"/>
    <w:rsid w:val="004E0D97"/>
    <w:rsid w:val="004E24AF"/>
    <w:rsid w:val="004E4D68"/>
    <w:rsid w:val="004F3BB2"/>
    <w:rsid w:val="004F7D72"/>
    <w:rsid w:val="004F7E33"/>
    <w:rsid w:val="00503E7F"/>
    <w:rsid w:val="00505502"/>
    <w:rsid w:val="00513116"/>
    <w:rsid w:val="00514CD3"/>
    <w:rsid w:val="005371CF"/>
    <w:rsid w:val="00547478"/>
    <w:rsid w:val="00564D8F"/>
    <w:rsid w:val="005678D3"/>
    <w:rsid w:val="0057122D"/>
    <w:rsid w:val="00576746"/>
    <w:rsid w:val="005802B8"/>
    <w:rsid w:val="00592634"/>
    <w:rsid w:val="00595E48"/>
    <w:rsid w:val="005A1AB8"/>
    <w:rsid w:val="005A52A9"/>
    <w:rsid w:val="005A58B2"/>
    <w:rsid w:val="005A7F15"/>
    <w:rsid w:val="005C6D47"/>
    <w:rsid w:val="005D52F7"/>
    <w:rsid w:val="005E5885"/>
    <w:rsid w:val="005E6EC4"/>
    <w:rsid w:val="005F15AF"/>
    <w:rsid w:val="006037D8"/>
    <w:rsid w:val="00614C6E"/>
    <w:rsid w:val="00623CA0"/>
    <w:rsid w:val="00623EF8"/>
    <w:rsid w:val="00627A40"/>
    <w:rsid w:val="0063283F"/>
    <w:rsid w:val="00644B26"/>
    <w:rsid w:val="006451E7"/>
    <w:rsid w:val="006507D9"/>
    <w:rsid w:val="00654A60"/>
    <w:rsid w:val="00655E4F"/>
    <w:rsid w:val="006600A7"/>
    <w:rsid w:val="00667561"/>
    <w:rsid w:val="00670DA8"/>
    <w:rsid w:val="006821C1"/>
    <w:rsid w:val="00682307"/>
    <w:rsid w:val="006829F9"/>
    <w:rsid w:val="00685CB2"/>
    <w:rsid w:val="00687A23"/>
    <w:rsid w:val="00693310"/>
    <w:rsid w:val="006933A4"/>
    <w:rsid w:val="00693CE3"/>
    <w:rsid w:val="006978F2"/>
    <w:rsid w:val="006A3C5E"/>
    <w:rsid w:val="006A684B"/>
    <w:rsid w:val="006B0F92"/>
    <w:rsid w:val="006C14AE"/>
    <w:rsid w:val="006C7472"/>
    <w:rsid w:val="006D18CA"/>
    <w:rsid w:val="006D5FE3"/>
    <w:rsid w:val="006E407B"/>
    <w:rsid w:val="006F1B24"/>
    <w:rsid w:val="006F4881"/>
    <w:rsid w:val="0070084A"/>
    <w:rsid w:val="00701B46"/>
    <w:rsid w:val="00716852"/>
    <w:rsid w:val="00716F47"/>
    <w:rsid w:val="0071774B"/>
    <w:rsid w:val="00721875"/>
    <w:rsid w:val="0072219C"/>
    <w:rsid w:val="00731211"/>
    <w:rsid w:val="00734CD7"/>
    <w:rsid w:val="00735A4A"/>
    <w:rsid w:val="007471A6"/>
    <w:rsid w:val="00754A6F"/>
    <w:rsid w:val="00756702"/>
    <w:rsid w:val="00761BCD"/>
    <w:rsid w:val="00762087"/>
    <w:rsid w:val="00762660"/>
    <w:rsid w:val="007704A3"/>
    <w:rsid w:val="007711B2"/>
    <w:rsid w:val="00772209"/>
    <w:rsid w:val="00782E7E"/>
    <w:rsid w:val="00785365"/>
    <w:rsid w:val="007A52F4"/>
    <w:rsid w:val="007B1BEC"/>
    <w:rsid w:val="007B2B48"/>
    <w:rsid w:val="007D4D91"/>
    <w:rsid w:val="007D4E52"/>
    <w:rsid w:val="007E136F"/>
    <w:rsid w:val="007F1564"/>
    <w:rsid w:val="007F1F08"/>
    <w:rsid w:val="007F40A6"/>
    <w:rsid w:val="0080034D"/>
    <w:rsid w:val="00802A47"/>
    <w:rsid w:val="00802C74"/>
    <w:rsid w:val="00803618"/>
    <w:rsid w:val="00803F6E"/>
    <w:rsid w:val="00806441"/>
    <w:rsid w:val="00812DE1"/>
    <w:rsid w:val="00814786"/>
    <w:rsid w:val="00837793"/>
    <w:rsid w:val="0084121B"/>
    <w:rsid w:val="0084499D"/>
    <w:rsid w:val="00844A02"/>
    <w:rsid w:val="008460AD"/>
    <w:rsid w:val="008518F4"/>
    <w:rsid w:val="0086084A"/>
    <w:rsid w:val="00861374"/>
    <w:rsid w:val="00865D23"/>
    <w:rsid w:val="008671F1"/>
    <w:rsid w:val="008712C8"/>
    <w:rsid w:val="008720EE"/>
    <w:rsid w:val="00874CF2"/>
    <w:rsid w:val="0088024E"/>
    <w:rsid w:val="00881751"/>
    <w:rsid w:val="00887870"/>
    <w:rsid w:val="008905C3"/>
    <w:rsid w:val="00894270"/>
    <w:rsid w:val="0089591E"/>
    <w:rsid w:val="008970EA"/>
    <w:rsid w:val="008A34E3"/>
    <w:rsid w:val="008A39B8"/>
    <w:rsid w:val="008A6906"/>
    <w:rsid w:val="008C3268"/>
    <w:rsid w:val="008D163C"/>
    <w:rsid w:val="008D1701"/>
    <w:rsid w:val="008D6D8B"/>
    <w:rsid w:val="008E1997"/>
    <w:rsid w:val="008F090A"/>
    <w:rsid w:val="008F35CB"/>
    <w:rsid w:val="008F6D8E"/>
    <w:rsid w:val="00901320"/>
    <w:rsid w:val="00902058"/>
    <w:rsid w:val="00905293"/>
    <w:rsid w:val="0090740B"/>
    <w:rsid w:val="0091145A"/>
    <w:rsid w:val="009114FF"/>
    <w:rsid w:val="00931742"/>
    <w:rsid w:val="00932814"/>
    <w:rsid w:val="00943C6C"/>
    <w:rsid w:val="00944656"/>
    <w:rsid w:val="00946BEB"/>
    <w:rsid w:val="0094709E"/>
    <w:rsid w:val="00947B34"/>
    <w:rsid w:val="00950229"/>
    <w:rsid w:val="00951AC9"/>
    <w:rsid w:val="0095214C"/>
    <w:rsid w:val="00952AA2"/>
    <w:rsid w:val="00967894"/>
    <w:rsid w:val="00972EB5"/>
    <w:rsid w:val="00991981"/>
    <w:rsid w:val="0099297C"/>
    <w:rsid w:val="009A485D"/>
    <w:rsid w:val="009B2013"/>
    <w:rsid w:val="009C1E2A"/>
    <w:rsid w:val="009C4FB4"/>
    <w:rsid w:val="009C5531"/>
    <w:rsid w:val="009D12A6"/>
    <w:rsid w:val="009D76C3"/>
    <w:rsid w:val="009E066C"/>
    <w:rsid w:val="009E39DF"/>
    <w:rsid w:val="009E72FD"/>
    <w:rsid w:val="009F11FE"/>
    <w:rsid w:val="009F352A"/>
    <w:rsid w:val="009F61E3"/>
    <w:rsid w:val="009F64D6"/>
    <w:rsid w:val="00A03458"/>
    <w:rsid w:val="00A10065"/>
    <w:rsid w:val="00A10E19"/>
    <w:rsid w:val="00A120C8"/>
    <w:rsid w:val="00A1733B"/>
    <w:rsid w:val="00A2368A"/>
    <w:rsid w:val="00A26A13"/>
    <w:rsid w:val="00A3456A"/>
    <w:rsid w:val="00A357CE"/>
    <w:rsid w:val="00A35E27"/>
    <w:rsid w:val="00A62D3C"/>
    <w:rsid w:val="00A63B49"/>
    <w:rsid w:val="00A653D9"/>
    <w:rsid w:val="00A70DA3"/>
    <w:rsid w:val="00A7682B"/>
    <w:rsid w:val="00A8249F"/>
    <w:rsid w:val="00A85BB9"/>
    <w:rsid w:val="00A9344E"/>
    <w:rsid w:val="00A93EBD"/>
    <w:rsid w:val="00AA6A2B"/>
    <w:rsid w:val="00AB2C20"/>
    <w:rsid w:val="00AB664D"/>
    <w:rsid w:val="00AC4D85"/>
    <w:rsid w:val="00AD0B42"/>
    <w:rsid w:val="00AD1FEE"/>
    <w:rsid w:val="00AD7B8D"/>
    <w:rsid w:val="00AE5A3F"/>
    <w:rsid w:val="00B007E2"/>
    <w:rsid w:val="00B07346"/>
    <w:rsid w:val="00B158C5"/>
    <w:rsid w:val="00B16004"/>
    <w:rsid w:val="00B163BA"/>
    <w:rsid w:val="00B364AB"/>
    <w:rsid w:val="00B4610B"/>
    <w:rsid w:val="00B51AE0"/>
    <w:rsid w:val="00B51EE6"/>
    <w:rsid w:val="00B6772C"/>
    <w:rsid w:val="00B67DC8"/>
    <w:rsid w:val="00B75C75"/>
    <w:rsid w:val="00B8379E"/>
    <w:rsid w:val="00B90F6A"/>
    <w:rsid w:val="00B96CEB"/>
    <w:rsid w:val="00B9790D"/>
    <w:rsid w:val="00BA04AC"/>
    <w:rsid w:val="00BA5012"/>
    <w:rsid w:val="00BA6649"/>
    <w:rsid w:val="00BB15BC"/>
    <w:rsid w:val="00BB2D65"/>
    <w:rsid w:val="00BC2D33"/>
    <w:rsid w:val="00BC3700"/>
    <w:rsid w:val="00BC6714"/>
    <w:rsid w:val="00BD442D"/>
    <w:rsid w:val="00BD560B"/>
    <w:rsid w:val="00BD62AD"/>
    <w:rsid w:val="00BF0B14"/>
    <w:rsid w:val="00BF6F34"/>
    <w:rsid w:val="00C0125C"/>
    <w:rsid w:val="00C04C02"/>
    <w:rsid w:val="00C05389"/>
    <w:rsid w:val="00C056BD"/>
    <w:rsid w:val="00C154D5"/>
    <w:rsid w:val="00C164C9"/>
    <w:rsid w:val="00C20F1C"/>
    <w:rsid w:val="00C333D6"/>
    <w:rsid w:val="00C373E7"/>
    <w:rsid w:val="00C40F3B"/>
    <w:rsid w:val="00C444FA"/>
    <w:rsid w:val="00C52FCC"/>
    <w:rsid w:val="00C54EE4"/>
    <w:rsid w:val="00C56B5C"/>
    <w:rsid w:val="00C7029F"/>
    <w:rsid w:val="00C71D61"/>
    <w:rsid w:val="00C875A6"/>
    <w:rsid w:val="00C9127D"/>
    <w:rsid w:val="00CC1C12"/>
    <w:rsid w:val="00CC7CC3"/>
    <w:rsid w:val="00CD1DF9"/>
    <w:rsid w:val="00CD704E"/>
    <w:rsid w:val="00CD776F"/>
    <w:rsid w:val="00CF3BD4"/>
    <w:rsid w:val="00CF41BF"/>
    <w:rsid w:val="00CF6332"/>
    <w:rsid w:val="00D0674D"/>
    <w:rsid w:val="00D0716D"/>
    <w:rsid w:val="00D202EE"/>
    <w:rsid w:val="00D20D1E"/>
    <w:rsid w:val="00D25114"/>
    <w:rsid w:val="00D2541A"/>
    <w:rsid w:val="00D26582"/>
    <w:rsid w:val="00D3579A"/>
    <w:rsid w:val="00D45F3A"/>
    <w:rsid w:val="00D5133B"/>
    <w:rsid w:val="00D562CB"/>
    <w:rsid w:val="00D5747F"/>
    <w:rsid w:val="00D60BF0"/>
    <w:rsid w:val="00D830E4"/>
    <w:rsid w:val="00D85A93"/>
    <w:rsid w:val="00D87C40"/>
    <w:rsid w:val="00D971D7"/>
    <w:rsid w:val="00DA1D4E"/>
    <w:rsid w:val="00DA4BCB"/>
    <w:rsid w:val="00DA54EA"/>
    <w:rsid w:val="00DA7F8F"/>
    <w:rsid w:val="00DB31C0"/>
    <w:rsid w:val="00DB536F"/>
    <w:rsid w:val="00DC2BE0"/>
    <w:rsid w:val="00DC40E8"/>
    <w:rsid w:val="00DD1446"/>
    <w:rsid w:val="00DD58EB"/>
    <w:rsid w:val="00DD60BB"/>
    <w:rsid w:val="00DE30AA"/>
    <w:rsid w:val="00DE3F80"/>
    <w:rsid w:val="00DE6673"/>
    <w:rsid w:val="00DF0AAC"/>
    <w:rsid w:val="00E0669A"/>
    <w:rsid w:val="00E10955"/>
    <w:rsid w:val="00E11B73"/>
    <w:rsid w:val="00E1403A"/>
    <w:rsid w:val="00E143D1"/>
    <w:rsid w:val="00E15133"/>
    <w:rsid w:val="00E1578A"/>
    <w:rsid w:val="00E15AE2"/>
    <w:rsid w:val="00E24F3A"/>
    <w:rsid w:val="00E26D41"/>
    <w:rsid w:val="00E27BFF"/>
    <w:rsid w:val="00E30D1A"/>
    <w:rsid w:val="00E34AB9"/>
    <w:rsid w:val="00E34BAB"/>
    <w:rsid w:val="00E35177"/>
    <w:rsid w:val="00E37247"/>
    <w:rsid w:val="00E432B1"/>
    <w:rsid w:val="00E53F71"/>
    <w:rsid w:val="00E55057"/>
    <w:rsid w:val="00E56EF9"/>
    <w:rsid w:val="00E66BAB"/>
    <w:rsid w:val="00E81214"/>
    <w:rsid w:val="00E839F7"/>
    <w:rsid w:val="00E84FC9"/>
    <w:rsid w:val="00E8598C"/>
    <w:rsid w:val="00EB7B06"/>
    <w:rsid w:val="00EC3DC5"/>
    <w:rsid w:val="00EC53E5"/>
    <w:rsid w:val="00EC7E12"/>
    <w:rsid w:val="00ED2B9D"/>
    <w:rsid w:val="00EF0658"/>
    <w:rsid w:val="00EF2786"/>
    <w:rsid w:val="00F14D08"/>
    <w:rsid w:val="00F178C3"/>
    <w:rsid w:val="00F27C80"/>
    <w:rsid w:val="00F27EB6"/>
    <w:rsid w:val="00F311B8"/>
    <w:rsid w:val="00F415FC"/>
    <w:rsid w:val="00F522E8"/>
    <w:rsid w:val="00F53A62"/>
    <w:rsid w:val="00F6121A"/>
    <w:rsid w:val="00F63996"/>
    <w:rsid w:val="00F7393E"/>
    <w:rsid w:val="00F75BB9"/>
    <w:rsid w:val="00F81708"/>
    <w:rsid w:val="00F9000B"/>
    <w:rsid w:val="00F94FA1"/>
    <w:rsid w:val="00F9740D"/>
    <w:rsid w:val="00FA2ED7"/>
    <w:rsid w:val="00FB29EC"/>
    <w:rsid w:val="00FB3A11"/>
    <w:rsid w:val="00FB7E70"/>
    <w:rsid w:val="00FC05DD"/>
    <w:rsid w:val="00FC0AC6"/>
    <w:rsid w:val="00FC70CD"/>
    <w:rsid w:val="00FD0D4A"/>
    <w:rsid w:val="00FD1FB2"/>
    <w:rsid w:val="00FD316E"/>
    <w:rsid w:val="00FE508A"/>
    <w:rsid w:val="00FE5D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843026"/>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6829F9"/>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3779C9"/>
    <w:pPr>
      <w:numPr>
        <w:numId w:val="8"/>
      </w:numPr>
      <w:pBdr>
        <w:top w:val="none" w:sz="0" w:space="0" w:color="auto"/>
        <w:left w:val="none" w:sz="0" w:space="0" w:color="auto"/>
        <w:bottom w:val="none" w:sz="0" w:space="0" w:color="auto"/>
        <w:right w:val="none" w:sz="0" w:space="0" w:color="auto"/>
        <w:between w:val="none" w:sz="0" w:space="0" w:color="auto"/>
        <w:bar w:val="none" w:sz="0" w:color="auto"/>
      </w:pBdr>
      <w:suppressAutoHyphens/>
      <w:outlineLvl w:val="4"/>
    </w:pPr>
    <w:rPr>
      <w:rFonts w:ascii="Arial" w:eastAsiaTheme="majorEastAsia" w:hAnsi="Arial" w:cs="Arial"/>
      <w:color w:val="000000" w:themeColor="tex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uiPriority w:val="1"/>
    <w:qFormat/>
    <w:rsid w:val="00E1403A"/>
    <w:rPr>
      <w:rFonts w:ascii="Arial" w:eastAsia="Calibri" w:hAnsi="Arial"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2"/>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3"/>
      </w:numPr>
    </w:pPr>
  </w:style>
  <w:style w:type="numbering" w:customStyle="1" w:styleId="ImportedStyle4">
    <w:name w:val="Imported Style 4"/>
    <w:pPr>
      <w:numPr>
        <w:numId w:val="4"/>
      </w:numPr>
    </w:pPr>
  </w:style>
  <w:style w:type="numbering" w:customStyle="1" w:styleId="ImportedStyle5">
    <w:name w:val="Imported Style 5"/>
    <w:pPr>
      <w:numPr>
        <w:numId w:val="5"/>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6"/>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customStyle="1" w:styleId="Heading5Char">
    <w:name w:val="Heading 5 Char"/>
    <w:basedOn w:val="DefaultParagraphFont"/>
    <w:link w:val="Heading5"/>
    <w:uiPriority w:val="9"/>
    <w:rsid w:val="003779C9"/>
    <w:rPr>
      <w:rFonts w:ascii="Arial" w:eastAsiaTheme="majorEastAsia" w:hAnsi="Arial" w:cs="Arial"/>
      <w:color w:val="000000" w:themeColor="text1"/>
      <w:sz w:val="22"/>
      <w:szCs w:val="22"/>
      <w:lang w:eastAsia="en-US"/>
    </w:rPr>
  </w:style>
  <w:style w:type="character" w:customStyle="1" w:styleId="Heading4Char">
    <w:name w:val="Heading 4 Char"/>
    <w:basedOn w:val="DefaultParagraphFont"/>
    <w:link w:val="Heading4"/>
    <w:uiPriority w:val="9"/>
    <w:rsid w:val="006829F9"/>
    <w:rPr>
      <w:rFonts w:asciiTheme="majorHAnsi" w:eastAsiaTheme="majorEastAsia" w:hAnsiTheme="majorHAnsi" w:cstheme="majorBidi"/>
      <w:i/>
      <w:iCs/>
      <w:color w:val="365F91" w:themeColor="accent1" w:themeShade="BF"/>
      <w:sz w:val="24"/>
      <w:szCs w:val="24"/>
      <w:lang w:eastAsia="en-US"/>
    </w:rPr>
  </w:style>
  <w:style w:type="character" w:customStyle="1" w:styleId="WW8Num1z4">
    <w:name w:val="WW8Num1z4"/>
    <w:rsid w:val="0039766E"/>
  </w:style>
  <w:style w:type="character" w:styleId="Emphasis">
    <w:name w:val="Emphasis"/>
    <w:basedOn w:val="DefaultParagraphFont"/>
    <w:uiPriority w:val="20"/>
    <w:qFormat/>
    <w:rsid w:val="0072219C"/>
    <w:rPr>
      <w:i/>
      <w:iCs/>
    </w:rPr>
  </w:style>
  <w:style w:type="character" w:styleId="UnresolvedMention">
    <w:name w:val="Unresolved Mention"/>
    <w:basedOn w:val="DefaultParagraphFont"/>
    <w:uiPriority w:val="99"/>
    <w:semiHidden/>
    <w:unhideWhenUsed/>
    <w:rsid w:val="00F94FA1"/>
    <w:rPr>
      <w:color w:val="605E5C"/>
      <w:shd w:val="clear" w:color="auto" w:fill="E1DFDD"/>
    </w:rPr>
  </w:style>
  <w:style w:type="character" w:styleId="CommentReference">
    <w:name w:val="annotation reference"/>
    <w:basedOn w:val="DefaultParagraphFont"/>
    <w:uiPriority w:val="99"/>
    <w:semiHidden/>
    <w:unhideWhenUsed/>
    <w:rsid w:val="00BC6714"/>
    <w:rPr>
      <w:sz w:val="16"/>
      <w:szCs w:val="16"/>
    </w:rPr>
  </w:style>
  <w:style w:type="paragraph" w:styleId="CommentText">
    <w:name w:val="annotation text"/>
    <w:basedOn w:val="Normal"/>
    <w:link w:val="CommentTextChar"/>
    <w:uiPriority w:val="99"/>
    <w:semiHidden/>
    <w:unhideWhenUsed/>
    <w:rsid w:val="00BC6714"/>
    <w:rPr>
      <w:sz w:val="20"/>
      <w:szCs w:val="20"/>
    </w:rPr>
  </w:style>
  <w:style w:type="character" w:customStyle="1" w:styleId="CommentTextChar">
    <w:name w:val="Comment Text Char"/>
    <w:basedOn w:val="DefaultParagraphFont"/>
    <w:link w:val="CommentText"/>
    <w:uiPriority w:val="99"/>
    <w:semiHidden/>
    <w:rsid w:val="00BC6714"/>
    <w:rPr>
      <w:lang w:eastAsia="en-US"/>
    </w:rPr>
  </w:style>
  <w:style w:type="paragraph" w:styleId="CommentSubject">
    <w:name w:val="annotation subject"/>
    <w:basedOn w:val="CommentText"/>
    <w:next w:val="CommentText"/>
    <w:link w:val="CommentSubjectChar"/>
    <w:uiPriority w:val="99"/>
    <w:semiHidden/>
    <w:unhideWhenUsed/>
    <w:rsid w:val="00BC6714"/>
    <w:rPr>
      <w:b/>
      <w:bCs/>
    </w:rPr>
  </w:style>
  <w:style w:type="character" w:customStyle="1" w:styleId="CommentSubjectChar">
    <w:name w:val="Comment Subject Char"/>
    <w:basedOn w:val="CommentTextChar"/>
    <w:link w:val="CommentSubject"/>
    <w:uiPriority w:val="99"/>
    <w:semiHidden/>
    <w:rsid w:val="00BC6714"/>
    <w:rPr>
      <w:b/>
      <w:bCs/>
      <w:lang w:eastAsia="en-US"/>
    </w:rPr>
  </w:style>
  <w:style w:type="paragraph" w:styleId="NormalWeb">
    <w:name w:val="Normal (Web)"/>
    <w:basedOn w:val="Normal"/>
    <w:uiPriority w:val="99"/>
    <w:semiHidden/>
    <w:unhideWhenUsed/>
    <w:rsid w:val="00803F6E"/>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eastAsia="en-GB"/>
    </w:rPr>
  </w:style>
  <w:style w:type="character" w:customStyle="1" w:styleId="s4">
    <w:name w:val="s4"/>
    <w:basedOn w:val="DefaultParagraphFont"/>
    <w:rsid w:val="00803F6E"/>
  </w:style>
  <w:style w:type="character" w:customStyle="1" w:styleId="apple-converted-space">
    <w:name w:val="apple-converted-space"/>
    <w:basedOn w:val="DefaultParagraphFont"/>
    <w:rsid w:val="00803F6E"/>
  </w:style>
  <w:style w:type="character" w:customStyle="1" w:styleId="s10">
    <w:name w:val="s10"/>
    <w:basedOn w:val="DefaultParagraphFont"/>
    <w:rsid w:val="00803F6E"/>
  </w:style>
  <w:style w:type="table" w:styleId="TableGrid">
    <w:name w:val="Table Grid"/>
    <w:basedOn w:val="TableNormal"/>
    <w:uiPriority w:val="39"/>
    <w:rsid w:val="009D12A6"/>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36978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85</TotalTime>
  <Pages>6</Pages>
  <Words>2009</Words>
  <Characters>11457</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Freda Chapman</dc:creator>
  <cp:lastModifiedBy>Becx Carter</cp:lastModifiedBy>
  <cp:revision>24</cp:revision>
  <cp:lastPrinted>2021-09-28T18:58:00Z</cp:lastPrinted>
  <dcterms:created xsi:type="dcterms:W3CDTF">2022-05-25T15:02:00Z</dcterms:created>
  <dcterms:modified xsi:type="dcterms:W3CDTF">2022-05-25T20:28:00Z</dcterms:modified>
</cp:coreProperties>
</file>