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6BF8C" w14:textId="77777777" w:rsidR="00111BF2" w:rsidRPr="0041114E" w:rsidRDefault="00047288" w:rsidP="00111BF2">
      <w:pPr>
        <w:jc w:val="center"/>
        <w:rPr>
          <w:rFonts w:ascii="Arial" w:hAnsi="Arial" w:cs="Arial"/>
          <w:b/>
          <w:sz w:val="21"/>
          <w:szCs w:val="21"/>
        </w:rPr>
      </w:pPr>
      <w:r w:rsidRPr="0041114E">
        <w:rPr>
          <w:rFonts w:ascii="Arial" w:hAnsi="Arial" w:cs="Arial"/>
          <w:b/>
          <w:sz w:val="21"/>
          <w:szCs w:val="21"/>
        </w:rPr>
        <w:t>Borrowdale Parish Council</w:t>
      </w:r>
    </w:p>
    <w:p w14:paraId="1CCF2D83" w14:textId="425E8AD1" w:rsidR="00E52C6F" w:rsidRPr="0041114E" w:rsidRDefault="00111BF2" w:rsidP="00047288">
      <w:pPr>
        <w:rPr>
          <w:rFonts w:ascii="Arial" w:hAnsi="Arial" w:cs="Arial"/>
          <w:sz w:val="21"/>
          <w:szCs w:val="21"/>
        </w:rPr>
      </w:pPr>
      <w:r w:rsidRPr="0041114E">
        <w:rPr>
          <w:rFonts w:ascii="Arial" w:hAnsi="Arial" w:cs="Arial"/>
          <w:b/>
          <w:sz w:val="21"/>
          <w:szCs w:val="21"/>
        </w:rPr>
        <w:t xml:space="preserve">MINUTES of the </w:t>
      </w:r>
      <w:r w:rsidR="00047288" w:rsidRPr="0041114E">
        <w:rPr>
          <w:rFonts w:ascii="Arial" w:hAnsi="Arial" w:cs="Arial"/>
          <w:b/>
          <w:sz w:val="21"/>
          <w:szCs w:val="21"/>
        </w:rPr>
        <w:t>Annual Parish Meeting</w:t>
      </w:r>
      <w:r w:rsidR="00577F70">
        <w:rPr>
          <w:rFonts w:ascii="Arial" w:hAnsi="Arial" w:cs="Arial"/>
          <w:b/>
          <w:sz w:val="21"/>
          <w:szCs w:val="21"/>
        </w:rPr>
        <w:t xml:space="preserve"> of Borrowdale Parish Council</w:t>
      </w:r>
      <w:r w:rsidR="00047288" w:rsidRPr="0041114E">
        <w:rPr>
          <w:rFonts w:ascii="Arial" w:hAnsi="Arial" w:cs="Arial"/>
          <w:sz w:val="21"/>
          <w:szCs w:val="21"/>
        </w:rPr>
        <w:t xml:space="preserve"> </w:t>
      </w:r>
      <w:r w:rsidRPr="0041114E">
        <w:rPr>
          <w:rFonts w:ascii="Arial" w:hAnsi="Arial" w:cs="Arial"/>
          <w:sz w:val="21"/>
          <w:szCs w:val="21"/>
        </w:rPr>
        <w:t>h</w:t>
      </w:r>
      <w:r w:rsidR="00913E51">
        <w:rPr>
          <w:rFonts w:ascii="Arial" w:hAnsi="Arial" w:cs="Arial"/>
          <w:sz w:val="21"/>
          <w:szCs w:val="21"/>
        </w:rPr>
        <w:t xml:space="preserve">eld in </w:t>
      </w:r>
      <w:r w:rsidR="003027F6">
        <w:rPr>
          <w:rFonts w:ascii="Arial" w:hAnsi="Arial" w:cs="Arial"/>
          <w:sz w:val="21"/>
          <w:szCs w:val="21"/>
        </w:rPr>
        <w:t>Borrowdale Institute</w:t>
      </w:r>
      <w:r w:rsidR="00913E51">
        <w:rPr>
          <w:rFonts w:ascii="Arial" w:hAnsi="Arial" w:cs="Arial"/>
          <w:sz w:val="21"/>
          <w:szCs w:val="21"/>
        </w:rPr>
        <w:t xml:space="preserve"> o</w:t>
      </w:r>
      <w:r w:rsidR="003027F6">
        <w:rPr>
          <w:rFonts w:ascii="Arial" w:hAnsi="Arial" w:cs="Arial"/>
          <w:sz w:val="21"/>
          <w:szCs w:val="21"/>
        </w:rPr>
        <w:t xml:space="preserve">n </w:t>
      </w:r>
      <w:r w:rsidR="00913E51">
        <w:rPr>
          <w:rFonts w:ascii="Arial" w:hAnsi="Arial" w:cs="Arial"/>
          <w:sz w:val="21"/>
          <w:szCs w:val="21"/>
        </w:rPr>
        <w:t xml:space="preserve">Wednesday </w:t>
      </w:r>
      <w:r w:rsidR="00B34099">
        <w:rPr>
          <w:rFonts w:ascii="Arial" w:hAnsi="Arial" w:cs="Arial"/>
          <w:sz w:val="21"/>
          <w:szCs w:val="21"/>
        </w:rPr>
        <w:t>13</w:t>
      </w:r>
      <w:r w:rsidR="00B34099" w:rsidRPr="00B34099">
        <w:rPr>
          <w:rFonts w:ascii="Arial" w:hAnsi="Arial" w:cs="Arial"/>
          <w:sz w:val="21"/>
          <w:szCs w:val="21"/>
          <w:vertAlign w:val="superscript"/>
        </w:rPr>
        <w:t>th</w:t>
      </w:r>
      <w:r w:rsidR="00B34099">
        <w:rPr>
          <w:rFonts w:ascii="Arial" w:hAnsi="Arial" w:cs="Arial"/>
          <w:sz w:val="21"/>
          <w:szCs w:val="21"/>
        </w:rPr>
        <w:t xml:space="preserve"> May 2026</w:t>
      </w:r>
      <w:r w:rsidR="003027F6">
        <w:rPr>
          <w:rFonts w:ascii="Arial" w:hAnsi="Arial" w:cs="Arial"/>
          <w:sz w:val="21"/>
          <w:szCs w:val="21"/>
        </w:rPr>
        <w:t xml:space="preserve"> at 1</w:t>
      </w:r>
      <w:r w:rsidR="00B34099">
        <w:rPr>
          <w:rFonts w:ascii="Arial" w:hAnsi="Arial" w:cs="Arial"/>
          <w:sz w:val="21"/>
          <w:szCs w:val="21"/>
        </w:rPr>
        <w:t>9:00</w:t>
      </w:r>
    </w:p>
    <w:p w14:paraId="5311B149" w14:textId="4D92EA6D" w:rsidR="000B18A5" w:rsidRDefault="00111BF2" w:rsidP="00362B22">
      <w:pPr>
        <w:pStyle w:val="NoSpacing"/>
        <w:rPr>
          <w:rFonts w:ascii="Arial" w:hAnsi="Arial" w:cs="Arial"/>
          <w:sz w:val="21"/>
          <w:szCs w:val="21"/>
        </w:rPr>
      </w:pPr>
      <w:r w:rsidRPr="0041114E">
        <w:rPr>
          <w:rFonts w:ascii="Arial" w:hAnsi="Arial" w:cs="Arial"/>
          <w:b/>
          <w:sz w:val="21"/>
          <w:szCs w:val="21"/>
        </w:rPr>
        <w:t xml:space="preserve">Present: </w:t>
      </w:r>
      <w:r w:rsidR="00B34099">
        <w:rPr>
          <w:rFonts w:ascii="Arial" w:hAnsi="Arial" w:cs="Arial"/>
          <w:sz w:val="21"/>
          <w:szCs w:val="21"/>
        </w:rPr>
        <w:t>Margaret Braithwaite</w:t>
      </w:r>
      <w:r w:rsidR="00FD1AB8">
        <w:rPr>
          <w:rFonts w:ascii="Arial" w:hAnsi="Arial" w:cs="Arial"/>
          <w:sz w:val="21"/>
          <w:szCs w:val="21"/>
        </w:rPr>
        <w:t xml:space="preserve"> (Chair), Trevor Dowson</w:t>
      </w:r>
      <w:r w:rsidR="00FD1AB8" w:rsidRPr="00177CCF">
        <w:rPr>
          <w:rFonts w:ascii="Arial" w:hAnsi="Arial" w:cs="Arial"/>
          <w:sz w:val="21"/>
          <w:szCs w:val="21"/>
        </w:rPr>
        <w:t xml:space="preserve">, Pete Barron, </w:t>
      </w:r>
      <w:r w:rsidR="00B34099">
        <w:rPr>
          <w:rFonts w:ascii="Arial" w:hAnsi="Arial" w:cs="Arial"/>
          <w:sz w:val="21"/>
          <w:szCs w:val="21"/>
        </w:rPr>
        <w:t>Andrew Webb</w:t>
      </w:r>
      <w:r w:rsidR="00FD1AB8" w:rsidRPr="00177CCF">
        <w:rPr>
          <w:rFonts w:ascii="Arial" w:hAnsi="Arial" w:cs="Arial"/>
          <w:sz w:val="21"/>
          <w:szCs w:val="21"/>
        </w:rPr>
        <w:t>,</w:t>
      </w:r>
      <w:r w:rsidR="001F4DDA">
        <w:rPr>
          <w:rFonts w:ascii="Arial" w:hAnsi="Arial" w:cs="Arial"/>
          <w:sz w:val="21"/>
          <w:szCs w:val="21"/>
        </w:rPr>
        <w:t xml:space="preserve"> Fraser </w:t>
      </w:r>
      <w:r w:rsidR="00FF24C2">
        <w:rPr>
          <w:rFonts w:ascii="Arial" w:hAnsi="Arial" w:cs="Arial"/>
          <w:sz w:val="21"/>
          <w:szCs w:val="21"/>
        </w:rPr>
        <w:t xml:space="preserve">Dillingham, </w:t>
      </w:r>
      <w:r w:rsidR="004A7536">
        <w:rPr>
          <w:rFonts w:ascii="Arial" w:hAnsi="Arial" w:cs="Arial"/>
          <w:sz w:val="21"/>
          <w:szCs w:val="21"/>
        </w:rPr>
        <w:t>John Post</w:t>
      </w:r>
      <w:r w:rsidR="003A24D4">
        <w:rPr>
          <w:rFonts w:ascii="Arial" w:hAnsi="Arial" w:cs="Arial"/>
          <w:sz w:val="21"/>
          <w:szCs w:val="21"/>
        </w:rPr>
        <w:t>a</w:t>
      </w:r>
      <w:r w:rsidR="004A7536">
        <w:rPr>
          <w:rFonts w:ascii="Arial" w:hAnsi="Arial" w:cs="Arial"/>
          <w:sz w:val="21"/>
          <w:szCs w:val="21"/>
        </w:rPr>
        <w:t xml:space="preserve">ns, </w:t>
      </w:r>
      <w:r w:rsidR="00FF24C2" w:rsidRPr="00177CCF">
        <w:rPr>
          <w:rFonts w:ascii="Arial" w:hAnsi="Arial" w:cs="Arial"/>
          <w:sz w:val="21"/>
          <w:szCs w:val="21"/>
        </w:rPr>
        <w:t>Becx</w:t>
      </w:r>
      <w:r w:rsidR="00FD1AB8" w:rsidRPr="00177CCF">
        <w:rPr>
          <w:rFonts w:ascii="Arial" w:hAnsi="Arial" w:cs="Arial"/>
          <w:sz w:val="21"/>
          <w:szCs w:val="21"/>
        </w:rPr>
        <w:t xml:space="preserve"> Carter (Clerk &amp; RFO)</w:t>
      </w:r>
      <w:r w:rsidR="00BD3576">
        <w:rPr>
          <w:rFonts w:ascii="Arial" w:hAnsi="Arial" w:cs="Arial"/>
          <w:sz w:val="21"/>
          <w:szCs w:val="21"/>
        </w:rPr>
        <w:t>.</w:t>
      </w:r>
    </w:p>
    <w:p w14:paraId="35944060" w14:textId="77777777" w:rsidR="00D6754D" w:rsidRDefault="00D6754D" w:rsidP="00362B22">
      <w:pPr>
        <w:pStyle w:val="NoSpacing"/>
        <w:rPr>
          <w:rFonts w:ascii="Arial" w:hAnsi="Arial" w:cs="Arial"/>
          <w:sz w:val="21"/>
          <w:szCs w:val="21"/>
        </w:rPr>
      </w:pPr>
    </w:p>
    <w:p w14:paraId="442543F2" w14:textId="5156928B" w:rsidR="00D6754D" w:rsidRPr="00D6754D" w:rsidRDefault="00931A87" w:rsidP="00362B22">
      <w:pPr>
        <w:pStyle w:val="NoSpacing"/>
        <w:rPr>
          <w:rFonts w:ascii="Arial" w:hAnsi="Arial" w:cs="Arial"/>
          <w:sz w:val="21"/>
          <w:szCs w:val="21"/>
        </w:rPr>
      </w:pPr>
      <w:r>
        <w:rPr>
          <w:rFonts w:ascii="Arial" w:hAnsi="Arial" w:cs="Arial"/>
          <w:b/>
          <w:bCs/>
          <w:sz w:val="21"/>
          <w:szCs w:val="21"/>
        </w:rPr>
        <w:t>Apologies</w:t>
      </w:r>
      <w:r w:rsidR="00D6754D">
        <w:rPr>
          <w:rFonts w:ascii="Arial" w:hAnsi="Arial" w:cs="Arial"/>
          <w:b/>
          <w:bCs/>
          <w:sz w:val="21"/>
          <w:szCs w:val="21"/>
        </w:rPr>
        <w:t xml:space="preserve">: </w:t>
      </w:r>
      <w:r w:rsidR="00D6754D">
        <w:rPr>
          <w:rFonts w:ascii="Arial" w:hAnsi="Arial" w:cs="Arial"/>
          <w:sz w:val="21"/>
          <w:szCs w:val="21"/>
        </w:rPr>
        <w:t>Richard Wier</w:t>
      </w:r>
    </w:p>
    <w:p w14:paraId="175762A7" w14:textId="77777777" w:rsidR="0018282C" w:rsidRPr="0041114E" w:rsidRDefault="0018282C" w:rsidP="00111BF2">
      <w:pPr>
        <w:pStyle w:val="MediumGrid21"/>
        <w:rPr>
          <w:rFonts w:ascii="Arial" w:hAnsi="Arial" w:cs="Arial"/>
          <w:sz w:val="21"/>
          <w:szCs w:val="21"/>
        </w:rPr>
      </w:pPr>
    </w:p>
    <w:p w14:paraId="0E706E72" w14:textId="77777777" w:rsidR="0018282C" w:rsidRPr="00D640FA" w:rsidRDefault="0018282C" w:rsidP="00D640FA">
      <w:pPr>
        <w:pStyle w:val="Heading1"/>
      </w:pPr>
      <w:r w:rsidRPr="00D640FA">
        <w:t>Welcome, introductions and apologies for absence</w:t>
      </w:r>
    </w:p>
    <w:p w14:paraId="0A49D3B9" w14:textId="3D534F9C" w:rsidR="00913E51" w:rsidRDefault="00830B3B" w:rsidP="0018282C">
      <w:pPr>
        <w:pStyle w:val="MediumGrid21"/>
        <w:rPr>
          <w:rFonts w:ascii="Arial" w:hAnsi="Arial" w:cs="Arial"/>
          <w:sz w:val="21"/>
          <w:szCs w:val="21"/>
        </w:rPr>
      </w:pPr>
      <w:r w:rsidRPr="0041114E">
        <w:rPr>
          <w:rFonts w:ascii="Arial" w:hAnsi="Arial" w:cs="Arial"/>
          <w:b/>
          <w:sz w:val="21"/>
          <w:szCs w:val="21"/>
          <w:u w:val="single"/>
        </w:rPr>
        <w:br/>
      </w:r>
      <w:r w:rsidR="00B34099">
        <w:rPr>
          <w:rFonts w:ascii="Arial" w:hAnsi="Arial" w:cs="Arial"/>
          <w:sz w:val="21"/>
          <w:szCs w:val="21"/>
        </w:rPr>
        <w:t>Mrs M Braithwaite</w:t>
      </w:r>
      <w:r w:rsidR="007343C2">
        <w:rPr>
          <w:rFonts w:ascii="Arial" w:hAnsi="Arial" w:cs="Arial"/>
          <w:sz w:val="21"/>
          <w:szCs w:val="21"/>
        </w:rPr>
        <w:t xml:space="preserve"> </w:t>
      </w:r>
      <w:r w:rsidRPr="0041114E">
        <w:rPr>
          <w:rFonts w:ascii="Arial" w:hAnsi="Arial" w:cs="Arial"/>
          <w:sz w:val="21"/>
          <w:szCs w:val="21"/>
        </w:rPr>
        <w:t xml:space="preserve">welcomed everyone to the </w:t>
      </w:r>
      <w:r w:rsidR="00DA268D">
        <w:rPr>
          <w:rFonts w:ascii="Arial" w:hAnsi="Arial" w:cs="Arial"/>
          <w:sz w:val="21"/>
          <w:szCs w:val="21"/>
        </w:rPr>
        <w:t>Annual Parish Meeting of</w:t>
      </w:r>
      <w:r w:rsidRPr="0041114E">
        <w:rPr>
          <w:rFonts w:ascii="Arial" w:hAnsi="Arial" w:cs="Arial"/>
          <w:sz w:val="21"/>
          <w:szCs w:val="21"/>
        </w:rPr>
        <w:t xml:space="preserve"> Borrowdale Parish Council. </w:t>
      </w:r>
    </w:p>
    <w:p w14:paraId="4D4C1E8C" w14:textId="5BD9C93C" w:rsidR="00913E51" w:rsidRDefault="001F4DDA" w:rsidP="0018282C">
      <w:pPr>
        <w:pStyle w:val="MediumGrid21"/>
        <w:rPr>
          <w:rFonts w:ascii="Arial" w:hAnsi="Arial" w:cs="Arial"/>
          <w:sz w:val="21"/>
          <w:szCs w:val="21"/>
        </w:rPr>
      </w:pPr>
      <w:r>
        <w:rPr>
          <w:rFonts w:ascii="Arial" w:hAnsi="Arial" w:cs="Arial"/>
          <w:sz w:val="21"/>
          <w:szCs w:val="21"/>
        </w:rPr>
        <w:t xml:space="preserve"> </w:t>
      </w:r>
    </w:p>
    <w:p w14:paraId="7C3CBF7E" w14:textId="4ED6DF8E" w:rsidR="0018282C" w:rsidRPr="0041114E" w:rsidRDefault="00830B3B" w:rsidP="0018282C">
      <w:pPr>
        <w:pStyle w:val="MediumGrid21"/>
        <w:rPr>
          <w:rFonts w:ascii="Arial" w:hAnsi="Arial" w:cs="Arial"/>
          <w:sz w:val="21"/>
          <w:szCs w:val="21"/>
        </w:rPr>
      </w:pPr>
      <w:r w:rsidRPr="00873B28">
        <w:rPr>
          <w:rFonts w:ascii="Arial" w:hAnsi="Arial" w:cs="Arial"/>
          <w:sz w:val="21"/>
          <w:szCs w:val="21"/>
        </w:rPr>
        <w:t xml:space="preserve">Apologies were received from the </w:t>
      </w:r>
      <w:r w:rsidR="006A7C75" w:rsidRPr="00873B28">
        <w:rPr>
          <w:rFonts w:ascii="Arial" w:hAnsi="Arial" w:cs="Arial"/>
          <w:sz w:val="21"/>
          <w:szCs w:val="21"/>
        </w:rPr>
        <w:t>above-named</w:t>
      </w:r>
      <w:r w:rsidR="00D77627" w:rsidRPr="00873B28">
        <w:rPr>
          <w:rFonts w:ascii="Arial" w:hAnsi="Arial" w:cs="Arial"/>
          <w:sz w:val="21"/>
          <w:szCs w:val="21"/>
        </w:rPr>
        <w:t xml:space="preserve"> </w:t>
      </w:r>
      <w:r w:rsidR="00873B28" w:rsidRPr="00873B28">
        <w:rPr>
          <w:rFonts w:ascii="Arial" w:hAnsi="Arial" w:cs="Arial"/>
          <w:sz w:val="21"/>
          <w:szCs w:val="21"/>
        </w:rPr>
        <w:t>people.</w:t>
      </w:r>
      <w:r w:rsidRPr="0041114E">
        <w:rPr>
          <w:rFonts w:ascii="Arial" w:hAnsi="Arial" w:cs="Arial"/>
          <w:sz w:val="21"/>
          <w:szCs w:val="21"/>
        </w:rPr>
        <w:t xml:space="preserve"> </w:t>
      </w:r>
    </w:p>
    <w:p w14:paraId="418B2E6C" w14:textId="77777777" w:rsidR="0012429E" w:rsidRPr="0041114E" w:rsidRDefault="0012429E" w:rsidP="00111BF2">
      <w:pPr>
        <w:pStyle w:val="MediumGrid21"/>
        <w:rPr>
          <w:rFonts w:ascii="Arial" w:hAnsi="Arial" w:cs="Arial"/>
          <w:sz w:val="21"/>
          <w:szCs w:val="21"/>
        </w:rPr>
      </w:pPr>
    </w:p>
    <w:p w14:paraId="1380C392" w14:textId="77777777" w:rsidR="00A27403" w:rsidRPr="0041114E" w:rsidRDefault="00047288" w:rsidP="00D640FA">
      <w:pPr>
        <w:pStyle w:val="Heading1"/>
      </w:pPr>
      <w:r w:rsidRPr="0041114E">
        <w:t>Minutes</w:t>
      </w:r>
      <w:r w:rsidR="00111BF2" w:rsidRPr="0041114E">
        <w:t xml:space="preserve">.  </w:t>
      </w:r>
    </w:p>
    <w:p w14:paraId="4DDB85D0" w14:textId="77777777" w:rsidR="00A27403" w:rsidRPr="0041114E" w:rsidRDefault="00A27403" w:rsidP="00A27403">
      <w:pPr>
        <w:pStyle w:val="MediumGrid21"/>
        <w:rPr>
          <w:rFonts w:ascii="Arial" w:hAnsi="Arial" w:cs="Arial"/>
          <w:sz w:val="21"/>
          <w:szCs w:val="21"/>
        </w:rPr>
      </w:pPr>
    </w:p>
    <w:p w14:paraId="79A96B3A" w14:textId="23406525" w:rsidR="0012429E" w:rsidRDefault="00111BF2" w:rsidP="00A27403">
      <w:pPr>
        <w:pStyle w:val="MediumGrid21"/>
        <w:rPr>
          <w:rFonts w:ascii="Arial" w:hAnsi="Arial" w:cs="Arial"/>
          <w:sz w:val="21"/>
          <w:szCs w:val="21"/>
        </w:rPr>
      </w:pPr>
      <w:r w:rsidRPr="0041114E">
        <w:rPr>
          <w:rFonts w:ascii="Arial" w:hAnsi="Arial" w:cs="Arial"/>
          <w:sz w:val="21"/>
          <w:szCs w:val="21"/>
        </w:rPr>
        <w:t>All members had received a copy of the Minutes</w:t>
      </w:r>
      <w:r w:rsidR="00B322E7" w:rsidRPr="0041114E">
        <w:rPr>
          <w:rFonts w:ascii="Arial" w:hAnsi="Arial" w:cs="Arial"/>
          <w:sz w:val="21"/>
          <w:szCs w:val="21"/>
        </w:rPr>
        <w:t xml:space="preserve"> from the Annual </w:t>
      </w:r>
      <w:r w:rsidR="00DA268D">
        <w:rPr>
          <w:rFonts w:ascii="Arial" w:hAnsi="Arial" w:cs="Arial"/>
          <w:sz w:val="21"/>
          <w:szCs w:val="21"/>
        </w:rPr>
        <w:t xml:space="preserve">Parish Meeting </w:t>
      </w:r>
      <w:r w:rsidR="00B322E7" w:rsidRPr="0041114E">
        <w:rPr>
          <w:rFonts w:ascii="Arial" w:hAnsi="Arial" w:cs="Arial"/>
          <w:sz w:val="21"/>
          <w:szCs w:val="21"/>
        </w:rPr>
        <w:t xml:space="preserve">held on Wednesday </w:t>
      </w:r>
      <w:r w:rsidR="00B34099">
        <w:rPr>
          <w:rFonts w:ascii="Arial" w:hAnsi="Arial" w:cs="Arial"/>
          <w:sz w:val="21"/>
          <w:szCs w:val="21"/>
        </w:rPr>
        <w:t>21</w:t>
      </w:r>
      <w:r w:rsidR="00B34099" w:rsidRPr="00B34099">
        <w:rPr>
          <w:rFonts w:ascii="Arial" w:hAnsi="Arial" w:cs="Arial"/>
          <w:sz w:val="21"/>
          <w:szCs w:val="21"/>
          <w:vertAlign w:val="superscript"/>
        </w:rPr>
        <w:t>st</w:t>
      </w:r>
      <w:r w:rsidR="00B34099">
        <w:rPr>
          <w:rFonts w:ascii="Arial" w:hAnsi="Arial" w:cs="Arial"/>
          <w:sz w:val="21"/>
          <w:szCs w:val="21"/>
        </w:rPr>
        <w:t xml:space="preserve"> May 2025</w:t>
      </w:r>
    </w:p>
    <w:p w14:paraId="73839B22" w14:textId="77777777" w:rsidR="00270554" w:rsidRDefault="00270554" w:rsidP="00A27403">
      <w:pPr>
        <w:pStyle w:val="MediumGrid21"/>
        <w:rPr>
          <w:rFonts w:ascii="Arial" w:hAnsi="Arial" w:cs="Arial"/>
          <w:sz w:val="21"/>
          <w:szCs w:val="21"/>
        </w:rPr>
      </w:pPr>
    </w:p>
    <w:p w14:paraId="1AE36C5A" w14:textId="7A0D8049" w:rsidR="00173215" w:rsidRDefault="00111BF2" w:rsidP="00173215">
      <w:pPr>
        <w:pStyle w:val="MediumGrid21"/>
        <w:rPr>
          <w:rFonts w:ascii="Arial" w:hAnsi="Arial" w:cs="Arial"/>
          <w:sz w:val="21"/>
          <w:szCs w:val="21"/>
        </w:rPr>
      </w:pPr>
      <w:r w:rsidRPr="0041114E">
        <w:rPr>
          <w:rFonts w:ascii="Arial" w:hAnsi="Arial" w:cs="Arial"/>
          <w:b/>
          <w:sz w:val="21"/>
          <w:szCs w:val="21"/>
        </w:rPr>
        <w:t xml:space="preserve">Resolved: </w:t>
      </w:r>
      <w:r w:rsidRPr="0041114E">
        <w:rPr>
          <w:rFonts w:ascii="Arial" w:hAnsi="Arial" w:cs="Arial"/>
          <w:sz w:val="21"/>
          <w:szCs w:val="21"/>
        </w:rPr>
        <w:t xml:space="preserve">that the minutes of the Annual Parish meeting </w:t>
      </w:r>
      <w:r w:rsidR="006A7C75" w:rsidRPr="0041114E">
        <w:rPr>
          <w:rFonts w:ascii="Arial" w:hAnsi="Arial" w:cs="Arial"/>
          <w:sz w:val="21"/>
          <w:szCs w:val="21"/>
        </w:rPr>
        <w:t>held</w:t>
      </w:r>
      <w:r w:rsidR="006A7C75" w:rsidRPr="0041114E">
        <w:rPr>
          <w:rFonts w:ascii="Arial" w:hAnsi="Arial" w:cs="Arial"/>
          <w:b/>
          <w:sz w:val="21"/>
          <w:szCs w:val="21"/>
        </w:rPr>
        <w:t xml:space="preserve"> </w:t>
      </w:r>
      <w:r w:rsidR="006A7C75" w:rsidRPr="0041114E">
        <w:rPr>
          <w:rFonts w:ascii="Arial" w:hAnsi="Arial" w:cs="Arial"/>
          <w:sz w:val="21"/>
          <w:szCs w:val="21"/>
        </w:rPr>
        <w:t>on</w:t>
      </w:r>
      <w:r w:rsidR="00047288" w:rsidRPr="0041114E">
        <w:rPr>
          <w:rFonts w:ascii="Arial" w:hAnsi="Arial" w:cs="Arial"/>
          <w:sz w:val="21"/>
          <w:szCs w:val="21"/>
        </w:rPr>
        <w:t xml:space="preserve"> </w:t>
      </w:r>
      <w:r w:rsidR="00B34099">
        <w:rPr>
          <w:rFonts w:ascii="Arial" w:hAnsi="Arial" w:cs="Arial"/>
          <w:sz w:val="21"/>
          <w:szCs w:val="21"/>
        </w:rPr>
        <w:t>21</w:t>
      </w:r>
      <w:r w:rsidR="00B34099" w:rsidRPr="00B34099">
        <w:rPr>
          <w:rFonts w:ascii="Arial" w:hAnsi="Arial" w:cs="Arial"/>
          <w:sz w:val="21"/>
          <w:szCs w:val="21"/>
          <w:vertAlign w:val="superscript"/>
        </w:rPr>
        <w:t>st</w:t>
      </w:r>
      <w:r w:rsidR="00B34099">
        <w:rPr>
          <w:rFonts w:ascii="Arial" w:hAnsi="Arial" w:cs="Arial"/>
          <w:sz w:val="21"/>
          <w:szCs w:val="21"/>
        </w:rPr>
        <w:t xml:space="preserve"> May 2025</w:t>
      </w:r>
      <w:r w:rsidR="00B322E7" w:rsidRPr="0041114E">
        <w:rPr>
          <w:rFonts w:ascii="Arial" w:hAnsi="Arial" w:cs="Arial"/>
          <w:sz w:val="21"/>
          <w:szCs w:val="21"/>
        </w:rPr>
        <w:t xml:space="preserve"> were</w:t>
      </w:r>
      <w:r w:rsidR="00047288" w:rsidRPr="0041114E">
        <w:rPr>
          <w:rFonts w:ascii="Arial" w:hAnsi="Arial" w:cs="Arial"/>
          <w:sz w:val="21"/>
          <w:szCs w:val="21"/>
        </w:rPr>
        <w:t xml:space="preserve"> </w:t>
      </w:r>
      <w:r w:rsidR="006A7C75" w:rsidRPr="0041114E">
        <w:rPr>
          <w:rFonts w:ascii="Arial" w:hAnsi="Arial" w:cs="Arial"/>
          <w:sz w:val="21"/>
          <w:szCs w:val="21"/>
        </w:rPr>
        <w:t>confirmed as</w:t>
      </w:r>
      <w:r w:rsidR="00B322E7" w:rsidRPr="0041114E">
        <w:rPr>
          <w:rFonts w:ascii="Arial" w:hAnsi="Arial" w:cs="Arial"/>
          <w:sz w:val="21"/>
          <w:szCs w:val="21"/>
        </w:rPr>
        <w:t xml:space="preserve"> a true and accurate record </w:t>
      </w:r>
      <w:r w:rsidRPr="0041114E">
        <w:rPr>
          <w:rFonts w:ascii="Arial" w:hAnsi="Arial" w:cs="Arial"/>
          <w:sz w:val="21"/>
          <w:szCs w:val="21"/>
        </w:rPr>
        <w:t xml:space="preserve">and </w:t>
      </w:r>
      <w:r w:rsidR="00B322E7" w:rsidRPr="0041114E">
        <w:rPr>
          <w:rFonts w:ascii="Arial" w:hAnsi="Arial" w:cs="Arial"/>
          <w:sz w:val="21"/>
          <w:szCs w:val="21"/>
        </w:rPr>
        <w:t xml:space="preserve">were </w:t>
      </w:r>
      <w:r w:rsidRPr="0041114E">
        <w:rPr>
          <w:rFonts w:ascii="Arial" w:hAnsi="Arial" w:cs="Arial"/>
          <w:sz w:val="21"/>
          <w:szCs w:val="21"/>
        </w:rPr>
        <w:t>signed</w:t>
      </w:r>
      <w:r w:rsidR="00B322E7" w:rsidRPr="0041114E">
        <w:rPr>
          <w:rFonts w:ascii="Arial" w:hAnsi="Arial" w:cs="Arial"/>
          <w:sz w:val="21"/>
          <w:szCs w:val="21"/>
        </w:rPr>
        <w:t xml:space="preserve"> as such</w:t>
      </w:r>
      <w:r w:rsidRPr="0041114E">
        <w:rPr>
          <w:rFonts w:ascii="Arial" w:hAnsi="Arial" w:cs="Arial"/>
          <w:sz w:val="21"/>
          <w:szCs w:val="21"/>
        </w:rPr>
        <w:t xml:space="preserve"> by the </w:t>
      </w:r>
      <w:r w:rsidR="00913E51">
        <w:rPr>
          <w:rFonts w:ascii="Arial" w:hAnsi="Arial" w:cs="Arial"/>
          <w:sz w:val="21"/>
          <w:szCs w:val="21"/>
        </w:rPr>
        <w:t>Chair</w:t>
      </w:r>
      <w:r w:rsidR="0034757B">
        <w:rPr>
          <w:rFonts w:ascii="Arial" w:hAnsi="Arial" w:cs="Arial"/>
          <w:sz w:val="21"/>
          <w:szCs w:val="21"/>
        </w:rPr>
        <w:t xml:space="preserve">. </w:t>
      </w:r>
    </w:p>
    <w:p w14:paraId="21C07C0F" w14:textId="77777777" w:rsidR="0063343F" w:rsidRDefault="0063343F" w:rsidP="00173215">
      <w:pPr>
        <w:pStyle w:val="MediumGrid21"/>
        <w:rPr>
          <w:rFonts w:ascii="Arial" w:hAnsi="Arial" w:cs="Arial"/>
          <w:sz w:val="21"/>
          <w:szCs w:val="21"/>
        </w:rPr>
      </w:pPr>
    </w:p>
    <w:p w14:paraId="70640A3D" w14:textId="77777777" w:rsidR="0063343F" w:rsidRPr="0063343F" w:rsidRDefault="0063343F" w:rsidP="00173215">
      <w:pPr>
        <w:pStyle w:val="MediumGrid21"/>
        <w:rPr>
          <w:rFonts w:ascii="Arial" w:hAnsi="Arial" w:cs="Arial"/>
          <w:b/>
          <w:sz w:val="21"/>
          <w:szCs w:val="21"/>
        </w:rPr>
      </w:pPr>
      <w:r>
        <w:rPr>
          <w:rFonts w:ascii="Arial" w:hAnsi="Arial" w:cs="Arial"/>
          <w:b/>
          <w:sz w:val="21"/>
          <w:szCs w:val="21"/>
        </w:rPr>
        <w:t xml:space="preserve">Action: Clerk to upload the minutes to the website. </w:t>
      </w:r>
    </w:p>
    <w:p w14:paraId="48E9A83E" w14:textId="77777777" w:rsidR="008C1939" w:rsidRPr="0041114E" w:rsidRDefault="008C1939" w:rsidP="00A27403">
      <w:pPr>
        <w:pStyle w:val="MediumGrid21"/>
        <w:rPr>
          <w:rFonts w:ascii="Arial" w:hAnsi="Arial" w:cs="Arial"/>
          <w:sz w:val="21"/>
          <w:szCs w:val="21"/>
        </w:rPr>
      </w:pPr>
    </w:p>
    <w:p w14:paraId="04482CD2" w14:textId="6E76D470" w:rsidR="00B34099" w:rsidRPr="00B34099" w:rsidRDefault="00047288" w:rsidP="00B34099">
      <w:pPr>
        <w:pStyle w:val="Heading1"/>
      </w:pPr>
      <w:r w:rsidRPr="0041114E">
        <w:t xml:space="preserve">Chairman’s report </w:t>
      </w:r>
      <w:r w:rsidR="001F4DDA">
        <w:t>for 2</w:t>
      </w:r>
      <w:r w:rsidR="00B34099">
        <w:t>5-26</w:t>
      </w:r>
    </w:p>
    <w:p w14:paraId="2FBDBE0A" w14:textId="77777777" w:rsidR="00B34099" w:rsidRDefault="00B34099" w:rsidP="006A7C75">
      <w:pPr>
        <w:pStyle w:val="NoSpacing"/>
        <w:rPr>
          <w:rFonts w:ascii="Arial" w:hAnsi="Arial" w:cs="Arial"/>
        </w:rPr>
      </w:pPr>
    </w:p>
    <w:p w14:paraId="4066AD37" w14:textId="67956E03" w:rsidR="00873B28" w:rsidRDefault="00B34099" w:rsidP="006A7C75">
      <w:pPr>
        <w:pStyle w:val="NoSpacing"/>
        <w:rPr>
          <w:rFonts w:ascii="Arial" w:hAnsi="Arial" w:cs="Arial"/>
        </w:rPr>
      </w:pPr>
      <w:r>
        <w:rPr>
          <w:rFonts w:ascii="Arial" w:hAnsi="Arial" w:cs="Arial"/>
        </w:rPr>
        <w:t xml:space="preserve">Margaret Braithwaite </w:t>
      </w:r>
      <w:r w:rsidR="009044FC">
        <w:rPr>
          <w:rFonts w:ascii="Arial" w:hAnsi="Arial" w:cs="Arial"/>
        </w:rPr>
        <w:t>delivered h</w:t>
      </w:r>
      <w:r>
        <w:rPr>
          <w:rFonts w:ascii="Arial" w:hAnsi="Arial" w:cs="Arial"/>
        </w:rPr>
        <w:t xml:space="preserve">er </w:t>
      </w:r>
      <w:r w:rsidR="009044FC">
        <w:rPr>
          <w:rFonts w:ascii="Arial" w:hAnsi="Arial" w:cs="Arial"/>
        </w:rPr>
        <w:t>report:</w:t>
      </w:r>
    </w:p>
    <w:p w14:paraId="4ED84A21" w14:textId="5AA0B039" w:rsidR="009044FC" w:rsidRDefault="009044FC" w:rsidP="006A7C75">
      <w:pPr>
        <w:pStyle w:val="NoSpacing"/>
        <w:rPr>
          <w:rFonts w:ascii="Arial" w:hAnsi="Arial" w:cs="Arial"/>
        </w:rPr>
      </w:pPr>
    </w:p>
    <w:p w14:paraId="7B79E43C" w14:textId="662EF185" w:rsidR="003D630E" w:rsidRPr="003D630E" w:rsidRDefault="003D630E" w:rsidP="003D630E">
      <w:pPr>
        <w:jc w:val="both"/>
        <w:rPr>
          <w:rFonts w:ascii="Arial" w:hAnsi="Arial" w:cs="Arial"/>
          <w:i/>
          <w:iCs/>
        </w:rPr>
      </w:pPr>
      <w:r>
        <w:rPr>
          <w:rFonts w:ascii="Arial" w:hAnsi="Arial" w:cs="Arial"/>
          <w:i/>
          <w:iCs/>
        </w:rPr>
        <w:t>“</w:t>
      </w:r>
      <w:r w:rsidRPr="003D630E">
        <w:rPr>
          <w:rFonts w:ascii="Arial" w:hAnsi="Arial" w:cs="Arial"/>
          <w:i/>
          <w:iCs/>
        </w:rPr>
        <w:t>We are part way through a cooler-than-normal Spring and are all  hopeful of a reasonable summer.    Following seven weeks of glorious weather in early Spring last year, the rain seemed to have forgotten to stop through summer, autumn and then winter. Autumn was the third wettest since records began. The road through Borrowdale to Keswick was impassable on no less than five occasions, resulting in even more potholes. Residents did an excellent job of keeping each other informed on the road situation via WhatsApp groups.</w:t>
      </w:r>
    </w:p>
    <w:p w14:paraId="0E35C903" w14:textId="77777777" w:rsidR="003D630E" w:rsidRPr="003D630E" w:rsidRDefault="003D630E" w:rsidP="003D630E">
      <w:pPr>
        <w:jc w:val="both"/>
        <w:rPr>
          <w:rFonts w:ascii="Arial" w:hAnsi="Arial" w:cs="Arial"/>
          <w:i/>
          <w:iCs/>
        </w:rPr>
      </w:pPr>
      <w:r w:rsidRPr="003D630E">
        <w:rPr>
          <w:rFonts w:ascii="Arial" w:hAnsi="Arial" w:cs="Arial"/>
          <w:i/>
          <w:iCs/>
        </w:rPr>
        <w:t>The Parish Council have, as usual, been kept busy dealing with pertinent issues.  Councillor Sally Lansbury has been tremendously helpful in dealing with the more important issues, and those not seeming to be addressed.  We extend many thanks to her for this.  Highways Department were pursued relentlessly to fill in numerous potholes, deal with the issue of the 'duck pond' and to clear drains. A survey of the road condition was undertaken in April 2026, the outcome of which we await with interest.  The problem is that consideration of road repairs is based on the number of residents within an area. The fact that many hundreds of thousands of visitors drive into the valley, vs. only approximately 300 residents, means that the B5289, the main artery, is constantly in an appalling state.  Additionally, the number of visitors is still causing lengthy tailbacks into Keswick during the afternoons, which is causing inconvenience for residents needing to reach appointments at that time.  There is currently no solution to this ongoing problem.</w:t>
      </w:r>
    </w:p>
    <w:p w14:paraId="406D2B44" w14:textId="77777777" w:rsidR="003D630E" w:rsidRPr="003D630E" w:rsidRDefault="003D630E" w:rsidP="003D630E">
      <w:pPr>
        <w:jc w:val="both"/>
        <w:rPr>
          <w:rFonts w:ascii="Arial" w:hAnsi="Arial" w:cs="Arial"/>
          <w:i/>
          <w:iCs/>
        </w:rPr>
      </w:pPr>
      <w:r w:rsidRPr="003D630E">
        <w:rPr>
          <w:rFonts w:ascii="Arial" w:hAnsi="Arial" w:cs="Arial"/>
          <w:i/>
          <w:iCs/>
        </w:rPr>
        <w:t xml:space="preserve">Huge numbers of visitors arriving and requiring somewhere to park caused roads to be blocked.  A farmer in </w:t>
      </w:r>
      <w:proofErr w:type="spellStart"/>
      <w:r w:rsidRPr="003D630E">
        <w:rPr>
          <w:rFonts w:ascii="Arial" w:hAnsi="Arial" w:cs="Arial"/>
          <w:i/>
          <w:iCs/>
        </w:rPr>
        <w:t>Stonethwaite</w:t>
      </w:r>
      <w:proofErr w:type="spellEnd"/>
      <w:r w:rsidRPr="003D630E">
        <w:rPr>
          <w:rFonts w:ascii="Arial" w:hAnsi="Arial" w:cs="Arial"/>
          <w:i/>
          <w:iCs/>
        </w:rPr>
        <w:t xml:space="preserve"> has agreed this year to open up a field at peak times.   Arrangements were made through the Nation Trust and the LDNPA to provide ‘</w:t>
      </w:r>
      <w:proofErr w:type="spellStart"/>
      <w:r w:rsidRPr="003D630E">
        <w:rPr>
          <w:rFonts w:ascii="Arial" w:hAnsi="Arial" w:cs="Arial"/>
          <w:i/>
          <w:iCs/>
        </w:rPr>
        <w:t>portaloos</w:t>
      </w:r>
      <w:proofErr w:type="spellEnd"/>
      <w:r w:rsidRPr="003D630E">
        <w:rPr>
          <w:rFonts w:ascii="Arial" w:hAnsi="Arial" w:cs="Arial"/>
          <w:i/>
          <w:iCs/>
        </w:rPr>
        <w:t xml:space="preserve">’ in </w:t>
      </w:r>
      <w:proofErr w:type="spellStart"/>
      <w:r w:rsidRPr="003D630E">
        <w:rPr>
          <w:rFonts w:ascii="Arial" w:hAnsi="Arial" w:cs="Arial"/>
          <w:i/>
          <w:iCs/>
        </w:rPr>
        <w:t>Stonethwaite</w:t>
      </w:r>
      <w:proofErr w:type="spellEnd"/>
      <w:r w:rsidRPr="003D630E">
        <w:rPr>
          <w:rFonts w:ascii="Arial" w:hAnsi="Arial" w:cs="Arial"/>
          <w:i/>
          <w:iCs/>
        </w:rPr>
        <w:t xml:space="preserve">, which was helpful.  The LDNPA have started implementing, and are continuing to work on, a Visitor Management plan, which involves various bodies, including the National Trust. This  assigns responsibilities to individuals within their jobs and is being done in an effort to manage the huge influx of visitors and the unacceptable behaviour of some.  Both the Park Authority and the National Trust seem to be more aware and understanding of the problems and are keen to help rectify these where possible, within budgetary restrictions.  </w:t>
      </w:r>
    </w:p>
    <w:p w14:paraId="3721ABDE" w14:textId="77777777" w:rsidR="003D630E" w:rsidRPr="003D630E" w:rsidRDefault="003D630E" w:rsidP="003D630E">
      <w:pPr>
        <w:jc w:val="both"/>
        <w:rPr>
          <w:rFonts w:ascii="Arial" w:hAnsi="Arial" w:cs="Arial"/>
          <w:i/>
          <w:iCs/>
        </w:rPr>
      </w:pPr>
      <w:r w:rsidRPr="003D630E">
        <w:rPr>
          <w:rFonts w:ascii="Arial" w:hAnsi="Arial" w:cs="Arial"/>
          <w:i/>
          <w:iCs/>
        </w:rPr>
        <w:lastRenderedPageBreak/>
        <w:t>Following the closure of the Scafell Hotel, which remained unsold last year, the Borrowdale Race scoreboards, which mean a lot to the valley residents, were retrieved from the hotel in case any new owner might not have appreciated them and disposed of them. They are now proudly displayed in the village hall.</w:t>
      </w:r>
    </w:p>
    <w:p w14:paraId="67F487A4" w14:textId="519532E3" w:rsidR="00A27403" w:rsidRPr="003D630E" w:rsidRDefault="003D630E" w:rsidP="003D630E">
      <w:pPr>
        <w:jc w:val="both"/>
        <w:rPr>
          <w:rFonts w:ascii="Arial" w:hAnsi="Arial" w:cs="Arial"/>
          <w:i/>
          <w:iCs/>
        </w:rPr>
      </w:pPr>
      <w:r w:rsidRPr="003D630E">
        <w:rPr>
          <w:rFonts w:ascii="Arial" w:hAnsi="Arial" w:cs="Arial"/>
          <w:i/>
          <w:iCs/>
        </w:rPr>
        <w:t>The Council continues to have a full complement, with a wide range of knowledge and expertise between the members. Once again, well informed debates on a range of differing issues were considered and decisions agreed.  Thanks are extended to all the Councillors for giving up their time.  Huge thanks are offered to the Clerk, Becx Carter, for doing an amazing job and keeping us all in order.  Becx is invariably knowledgeable about what is going on in the whole greater area, which is tremendously helpful.  She also takes a keen interest in valley issues and spends time dealing with these, often outside her remit.   THANK YOU, BECX!</w:t>
      </w:r>
      <w:r>
        <w:rPr>
          <w:rFonts w:ascii="Arial" w:hAnsi="Arial" w:cs="Arial"/>
          <w:i/>
          <w:iCs/>
        </w:rPr>
        <w:t>”</w:t>
      </w:r>
    </w:p>
    <w:p w14:paraId="2B048049" w14:textId="77777777" w:rsidR="00967E0B" w:rsidRPr="00D640FA" w:rsidRDefault="00967E0B" w:rsidP="00D640FA">
      <w:pPr>
        <w:pStyle w:val="Heading1"/>
      </w:pPr>
      <w:r w:rsidRPr="00D640FA">
        <w:t>Questions &amp; Open Discussion</w:t>
      </w:r>
    </w:p>
    <w:p w14:paraId="7D4A59C5" w14:textId="77777777" w:rsidR="00FF09B5" w:rsidRPr="006A7C75" w:rsidRDefault="00FF09B5" w:rsidP="00967E0B">
      <w:pPr>
        <w:pStyle w:val="MediumGrid21"/>
        <w:rPr>
          <w:rFonts w:ascii="Arial" w:hAnsi="Arial" w:cs="Arial"/>
        </w:rPr>
      </w:pPr>
    </w:p>
    <w:p w14:paraId="09934395" w14:textId="505286A4" w:rsidR="00C74CE9" w:rsidRPr="009044FC" w:rsidRDefault="00C74CE9" w:rsidP="00967E0B">
      <w:pPr>
        <w:pStyle w:val="MediumGrid21"/>
        <w:rPr>
          <w:rFonts w:ascii="Arial" w:hAnsi="Arial" w:cs="Arial"/>
          <w:sz w:val="21"/>
          <w:szCs w:val="21"/>
        </w:rPr>
      </w:pPr>
      <w:r w:rsidRPr="00D6754D">
        <w:rPr>
          <w:rFonts w:ascii="Arial" w:hAnsi="Arial" w:cs="Arial"/>
          <w:sz w:val="21"/>
          <w:szCs w:val="21"/>
        </w:rPr>
        <w:t xml:space="preserve">The Annual Parish Meeting for Borrowdale </w:t>
      </w:r>
      <w:r w:rsidRPr="003D630E">
        <w:rPr>
          <w:rFonts w:ascii="Arial" w:hAnsi="Arial" w:cs="Arial"/>
          <w:sz w:val="21"/>
          <w:szCs w:val="21"/>
        </w:rPr>
        <w:t>Parish</w:t>
      </w:r>
      <w:r w:rsidR="00270554" w:rsidRPr="003D630E">
        <w:rPr>
          <w:rFonts w:ascii="Arial" w:hAnsi="Arial" w:cs="Arial"/>
          <w:sz w:val="21"/>
          <w:szCs w:val="21"/>
        </w:rPr>
        <w:t xml:space="preserve"> closed </w:t>
      </w:r>
      <w:r w:rsidR="0034757B" w:rsidRPr="003D630E">
        <w:rPr>
          <w:rFonts w:ascii="Arial" w:hAnsi="Arial" w:cs="Arial"/>
          <w:sz w:val="21"/>
          <w:szCs w:val="21"/>
        </w:rPr>
        <w:t>1</w:t>
      </w:r>
      <w:r w:rsidR="00B34099" w:rsidRPr="003D630E">
        <w:rPr>
          <w:rFonts w:ascii="Arial" w:hAnsi="Arial" w:cs="Arial"/>
          <w:sz w:val="21"/>
          <w:szCs w:val="21"/>
        </w:rPr>
        <w:t>9:05</w:t>
      </w:r>
    </w:p>
    <w:p w14:paraId="71945A2E" w14:textId="77777777" w:rsidR="004A1E42" w:rsidRPr="007F6657" w:rsidRDefault="004A1E42" w:rsidP="008464F8">
      <w:pPr>
        <w:widowControl w:val="0"/>
        <w:autoSpaceDE w:val="0"/>
        <w:autoSpaceDN w:val="0"/>
        <w:adjustRightInd w:val="0"/>
        <w:spacing w:after="0" w:line="240" w:lineRule="auto"/>
        <w:rPr>
          <w:rFonts w:ascii="Arial" w:hAnsi="Arial" w:cs="Arial"/>
          <w:color w:val="000000"/>
          <w:lang w:val="en-US"/>
        </w:rPr>
      </w:pPr>
    </w:p>
    <w:p w14:paraId="6354999C" w14:textId="77777777" w:rsidR="00AC7630" w:rsidRPr="00A456E5" w:rsidRDefault="00AC7630" w:rsidP="00967E0B">
      <w:pPr>
        <w:pStyle w:val="MediumGrid21"/>
        <w:rPr>
          <w:rFonts w:ascii="Arial" w:hAnsi="Arial" w:cs="Arial"/>
          <w:sz w:val="21"/>
          <w:szCs w:val="21"/>
        </w:rPr>
      </w:pPr>
    </w:p>
    <w:sectPr w:rsidR="00AC7630" w:rsidRPr="00A456E5" w:rsidSect="009D1AD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C680A" w14:textId="77777777" w:rsidR="00833F65" w:rsidRDefault="00833F65" w:rsidP="00173215">
      <w:pPr>
        <w:spacing w:after="0" w:line="240" w:lineRule="auto"/>
      </w:pPr>
      <w:r>
        <w:separator/>
      </w:r>
    </w:p>
  </w:endnote>
  <w:endnote w:type="continuationSeparator" w:id="0">
    <w:p w14:paraId="2A5686C3" w14:textId="77777777" w:rsidR="00833F65" w:rsidRDefault="00833F65" w:rsidP="00173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92C2E0" w14:textId="77777777" w:rsidR="00833F65" w:rsidRDefault="00833F65" w:rsidP="00173215">
      <w:pPr>
        <w:spacing w:after="0" w:line="240" w:lineRule="auto"/>
      </w:pPr>
      <w:r>
        <w:separator/>
      </w:r>
    </w:p>
  </w:footnote>
  <w:footnote w:type="continuationSeparator" w:id="0">
    <w:p w14:paraId="06BDEFD8" w14:textId="77777777" w:rsidR="00833F65" w:rsidRDefault="00833F65" w:rsidP="001732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5E8040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207D12"/>
    <w:multiLevelType w:val="hybridMultilevel"/>
    <w:tmpl w:val="22963116"/>
    <w:numStyleLink w:val="ImportedStyle1"/>
  </w:abstractNum>
  <w:abstractNum w:abstractNumId="2" w15:restartNumberingAfterBreak="0">
    <w:nsid w:val="106A65B3"/>
    <w:multiLevelType w:val="hybridMultilevel"/>
    <w:tmpl w:val="FA80A1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E37BDD"/>
    <w:multiLevelType w:val="hybridMultilevel"/>
    <w:tmpl w:val="5D447AB6"/>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477A476A"/>
    <w:multiLevelType w:val="hybridMultilevel"/>
    <w:tmpl w:val="7896920E"/>
    <w:lvl w:ilvl="0" w:tplc="931C1DF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EB41CCD"/>
    <w:multiLevelType w:val="hybridMultilevel"/>
    <w:tmpl w:val="B61033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786383"/>
    <w:multiLevelType w:val="hybridMultilevel"/>
    <w:tmpl w:val="E702EE28"/>
    <w:lvl w:ilvl="0" w:tplc="10C0E1E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56083EF0"/>
    <w:multiLevelType w:val="hybridMultilevel"/>
    <w:tmpl w:val="BE3C81B0"/>
    <w:lvl w:ilvl="0" w:tplc="07E4077E">
      <w:start w:val="1"/>
      <w:numFmt w:val="decimal"/>
      <w:lvlText w:val="%1-"/>
      <w:lvlJc w:val="left"/>
      <w:pPr>
        <w:ind w:left="1125" w:hanging="360"/>
      </w:pPr>
      <w:rPr>
        <w:rFonts w:hint="default"/>
        <w:b/>
      </w:r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9" w15:restartNumberingAfterBreak="0">
    <w:nsid w:val="660F19C8"/>
    <w:multiLevelType w:val="hybridMultilevel"/>
    <w:tmpl w:val="A50C6C4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66790358"/>
    <w:multiLevelType w:val="hybridMultilevel"/>
    <w:tmpl w:val="0C6620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CDF7C1A"/>
    <w:multiLevelType w:val="hybridMultilevel"/>
    <w:tmpl w:val="835CC7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311070"/>
    <w:multiLevelType w:val="hybridMultilevel"/>
    <w:tmpl w:val="5296B77A"/>
    <w:lvl w:ilvl="0" w:tplc="706655E4">
      <w:start w:val="1"/>
      <w:numFmt w:val="decimal"/>
      <w:pStyle w:val="Heading1"/>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951207143">
    <w:abstractNumId w:val="2"/>
  </w:num>
  <w:num w:numId="2" w16cid:durableId="628710290">
    <w:abstractNumId w:val="12"/>
  </w:num>
  <w:num w:numId="3" w16cid:durableId="380641685">
    <w:abstractNumId w:val="8"/>
  </w:num>
  <w:num w:numId="4" w16cid:durableId="557740905">
    <w:abstractNumId w:val="10"/>
  </w:num>
  <w:num w:numId="5" w16cid:durableId="926890268">
    <w:abstractNumId w:val="0"/>
  </w:num>
  <w:num w:numId="6" w16cid:durableId="908464637">
    <w:abstractNumId w:val="3"/>
  </w:num>
  <w:num w:numId="7" w16cid:durableId="579028055">
    <w:abstractNumId w:val="5"/>
  </w:num>
  <w:num w:numId="8" w16cid:durableId="2027824623">
    <w:abstractNumId w:val="7"/>
  </w:num>
  <w:num w:numId="9" w16cid:durableId="1914774672">
    <w:abstractNumId w:val="6"/>
  </w:num>
  <w:num w:numId="10" w16cid:durableId="1102726377">
    <w:abstractNumId w:val="4"/>
  </w:num>
  <w:num w:numId="11" w16cid:durableId="2021346234">
    <w:abstractNumId w:val="1"/>
  </w:num>
  <w:num w:numId="12" w16cid:durableId="131026358">
    <w:abstractNumId w:val="11"/>
  </w:num>
  <w:num w:numId="13" w16cid:durableId="14551273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EBE"/>
    <w:rsid w:val="00015156"/>
    <w:rsid w:val="00040781"/>
    <w:rsid w:val="00047288"/>
    <w:rsid w:val="000924DE"/>
    <w:rsid w:val="00097143"/>
    <w:rsid w:val="000B18A5"/>
    <w:rsid w:val="000F57E7"/>
    <w:rsid w:val="001002E3"/>
    <w:rsid w:val="00111BF2"/>
    <w:rsid w:val="0012429E"/>
    <w:rsid w:val="001333E6"/>
    <w:rsid w:val="00170E28"/>
    <w:rsid w:val="00173215"/>
    <w:rsid w:val="00177CCF"/>
    <w:rsid w:val="0018282C"/>
    <w:rsid w:val="001E39C0"/>
    <w:rsid w:val="001F4DDA"/>
    <w:rsid w:val="002322A4"/>
    <w:rsid w:val="00247DC6"/>
    <w:rsid w:val="00270554"/>
    <w:rsid w:val="002837D5"/>
    <w:rsid w:val="00284AE1"/>
    <w:rsid w:val="002F58D7"/>
    <w:rsid w:val="003027F6"/>
    <w:rsid w:val="00317AAE"/>
    <w:rsid w:val="00322D4B"/>
    <w:rsid w:val="00345CD7"/>
    <w:rsid w:val="0034757B"/>
    <w:rsid w:val="00362B22"/>
    <w:rsid w:val="003664CA"/>
    <w:rsid w:val="00371DE1"/>
    <w:rsid w:val="00372BEA"/>
    <w:rsid w:val="003A24D4"/>
    <w:rsid w:val="003B2321"/>
    <w:rsid w:val="003B6B15"/>
    <w:rsid w:val="003C19A8"/>
    <w:rsid w:val="003C37FA"/>
    <w:rsid w:val="003D630E"/>
    <w:rsid w:val="003E654F"/>
    <w:rsid w:val="0041114E"/>
    <w:rsid w:val="004232A5"/>
    <w:rsid w:val="00444427"/>
    <w:rsid w:val="00461E04"/>
    <w:rsid w:val="00471DF9"/>
    <w:rsid w:val="004A1E42"/>
    <w:rsid w:val="004A36EA"/>
    <w:rsid w:val="004A7536"/>
    <w:rsid w:val="004B1457"/>
    <w:rsid w:val="004B7CE2"/>
    <w:rsid w:val="004C1816"/>
    <w:rsid w:val="004D2E3A"/>
    <w:rsid w:val="004D3F32"/>
    <w:rsid w:val="004F5A76"/>
    <w:rsid w:val="005358F1"/>
    <w:rsid w:val="00556065"/>
    <w:rsid w:val="00577F70"/>
    <w:rsid w:val="00590B41"/>
    <w:rsid w:val="005A0291"/>
    <w:rsid w:val="005A24DA"/>
    <w:rsid w:val="005A4FCA"/>
    <w:rsid w:val="005E3138"/>
    <w:rsid w:val="005F33FE"/>
    <w:rsid w:val="0061469E"/>
    <w:rsid w:val="0062448C"/>
    <w:rsid w:val="0063343F"/>
    <w:rsid w:val="006452BA"/>
    <w:rsid w:val="006905D5"/>
    <w:rsid w:val="00693B3C"/>
    <w:rsid w:val="006A7C75"/>
    <w:rsid w:val="006B2256"/>
    <w:rsid w:val="00727699"/>
    <w:rsid w:val="007343C2"/>
    <w:rsid w:val="00736066"/>
    <w:rsid w:val="00741913"/>
    <w:rsid w:val="0075566A"/>
    <w:rsid w:val="00757EEC"/>
    <w:rsid w:val="007822D4"/>
    <w:rsid w:val="00794E87"/>
    <w:rsid w:val="007A7811"/>
    <w:rsid w:val="007B3CFF"/>
    <w:rsid w:val="007D3676"/>
    <w:rsid w:val="007D565C"/>
    <w:rsid w:val="007F6657"/>
    <w:rsid w:val="007F6F10"/>
    <w:rsid w:val="00803CD4"/>
    <w:rsid w:val="00830B3B"/>
    <w:rsid w:val="00833F65"/>
    <w:rsid w:val="0084016B"/>
    <w:rsid w:val="00845407"/>
    <w:rsid w:val="008464F8"/>
    <w:rsid w:val="008574F2"/>
    <w:rsid w:val="00873B28"/>
    <w:rsid w:val="00884A30"/>
    <w:rsid w:val="008B534E"/>
    <w:rsid w:val="008C1939"/>
    <w:rsid w:val="008C734B"/>
    <w:rsid w:val="008D6C71"/>
    <w:rsid w:val="008F433C"/>
    <w:rsid w:val="008F78EE"/>
    <w:rsid w:val="009044FC"/>
    <w:rsid w:val="00913E51"/>
    <w:rsid w:val="009242E8"/>
    <w:rsid w:val="00931A87"/>
    <w:rsid w:val="00950A69"/>
    <w:rsid w:val="009531F2"/>
    <w:rsid w:val="009572BB"/>
    <w:rsid w:val="00960766"/>
    <w:rsid w:val="00961D5F"/>
    <w:rsid w:val="00963431"/>
    <w:rsid w:val="00967E0B"/>
    <w:rsid w:val="009A0B19"/>
    <w:rsid w:val="009D1ADE"/>
    <w:rsid w:val="009D46C4"/>
    <w:rsid w:val="009E1361"/>
    <w:rsid w:val="00A21A2D"/>
    <w:rsid w:val="00A27403"/>
    <w:rsid w:val="00A310A0"/>
    <w:rsid w:val="00A325FA"/>
    <w:rsid w:val="00A452F1"/>
    <w:rsid w:val="00A456E5"/>
    <w:rsid w:val="00A71D89"/>
    <w:rsid w:val="00A724C4"/>
    <w:rsid w:val="00A92368"/>
    <w:rsid w:val="00A96E79"/>
    <w:rsid w:val="00AC7630"/>
    <w:rsid w:val="00AE7193"/>
    <w:rsid w:val="00AF2B0E"/>
    <w:rsid w:val="00AF4B89"/>
    <w:rsid w:val="00AF7C66"/>
    <w:rsid w:val="00B167CD"/>
    <w:rsid w:val="00B30AF2"/>
    <w:rsid w:val="00B322E7"/>
    <w:rsid w:val="00B34099"/>
    <w:rsid w:val="00B350DB"/>
    <w:rsid w:val="00B42432"/>
    <w:rsid w:val="00B60A10"/>
    <w:rsid w:val="00B63D0A"/>
    <w:rsid w:val="00B73EBE"/>
    <w:rsid w:val="00B774AA"/>
    <w:rsid w:val="00B77510"/>
    <w:rsid w:val="00BC3073"/>
    <w:rsid w:val="00BD3576"/>
    <w:rsid w:val="00BE19BC"/>
    <w:rsid w:val="00C03FFD"/>
    <w:rsid w:val="00C379C4"/>
    <w:rsid w:val="00C53973"/>
    <w:rsid w:val="00C74CE9"/>
    <w:rsid w:val="00C80EC5"/>
    <w:rsid w:val="00C851A1"/>
    <w:rsid w:val="00C911FE"/>
    <w:rsid w:val="00C94FE4"/>
    <w:rsid w:val="00CC170B"/>
    <w:rsid w:val="00CC672D"/>
    <w:rsid w:val="00CC797F"/>
    <w:rsid w:val="00D0621F"/>
    <w:rsid w:val="00D55D48"/>
    <w:rsid w:val="00D63FFD"/>
    <w:rsid w:val="00D640FA"/>
    <w:rsid w:val="00D6754D"/>
    <w:rsid w:val="00D77627"/>
    <w:rsid w:val="00D80BA1"/>
    <w:rsid w:val="00DA268D"/>
    <w:rsid w:val="00DB504C"/>
    <w:rsid w:val="00DD5947"/>
    <w:rsid w:val="00DE1726"/>
    <w:rsid w:val="00DE448F"/>
    <w:rsid w:val="00E00BAB"/>
    <w:rsid w:val="00E32203"/>
    <w:rsid w:val="00E52C6F"/>
    <w:rsid w:val="00E83AC7"/>
    <w:rsid w:val="00ED2080"/>
    <w:rsid w:val="00EF396E"/>
    <w:rsid w:val="00F003F0"/>
    <w:rsid w:val="00F009EF"/>
    <w:rsid w:val="00F033FE"/>
    <w:rsid w:val="00F43A81"/>
    <w:rsid w:val="00F4691D"/>
    <w:rsid w:val="00F67EFC"/>
    <w:rsid w:val="00F75EC1"/>
    <w:rsid w:val="00F8261D"/>
    <w:rsid w:val="00F93D03"/>
    <w:rsid w:val="00F96603"/>
    <w:rsid w:val="00FB613D"/>
    <w:rsid w:val="00FB6ECB"/>
    <w:rsid w:val="00FD1AB8"/>
    <w:rsid w:val="00FD5A1D"/>
    <w:rsid w:val="00FE5FDB"/>
    <w:rsid w:val="00FF09B5"/>
    <w:rsid w:val="00FF0E5F"/>
    <w:rsid w:val="00FF24C2"/>
    <w:rsid w:val="00FF49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176EE"/>
  <w14:defaultImageDpi w14:val="300"/>
  <w15:chartTrackingRefBased/>
  <w15:docId w15:val="{B10591BB-A214-524C-A282-6724EA551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rsid w:val="000F57E7"/>
    <w:pPr>
      <w:spacing w:after="200" w:line="276" w:lineRule="auto"/>
    </w:pPr>
    <w:rPr>
      <w:sz w:val="22"/>
      <w:szCs w:val="22"/>
      <w:lang w:eastAsia="en-US"/>
    </w:rPr>
  </w:style>
  <w:style w:type="paragraph" w:styleId="Heading1">
    <w:name w:val="heading 1"/>
    <w:basedOn w:val="MediumGrid21"/>
    <w:next w:val="Normal"/>
    <w:link w:val="Heading1Char"/>
    <w:uiPriority w:val="9"/>
    <w:qFormat/>
    <w:rsid w:val="00D640FA"/>
    <w:pPr>
      <w:numPr>
        <w:numId w:val="2"/>
      </w:numPr>
      <w:outlineLvl w:val="0"/>
    </w:pPr>
    <w:rPr>
      <w:rFonts w:ascii="Arial" w:hAnsi="Arial" w:cs="Arial"/>
      <w:b/>
      <w:sz w:val="21"/>
      <w:szCs w:val="21"/>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1-Accent21">
    <w:name w:val="Medium Grid 1 - Accent 21"/>
    <w:basedOn w:val="Normal"/>
    <w:uiPriority w:val="34"/>
    <w:qFormat/>
    <w:rsid w:val="00047288"/>
    <w:pPr>
      <w:ind w:left="720"/>
      <w:contextualSpacing/>
    </w:pPr>
  </w:style>
  <w:style w:type="character" w:styleId="Hyperlink">
    <w:name w:val="Hyperlink"/>
    <w:uiPriority w:val="99"/>
    <w:unhideWhenUsed/>
    <w:rsid w:val="004F5A76"/>
    <w:rPr>
      <w:color w:val="0000FF"/>
      <w:u w:val="single"/>
    </w:rPr>
  </w:style>
  <w:style w:type="paragraph" w:customStyle="1" w:styleId="MediumGrid21">
    <w:name w:val="Medium Grid 21"/>
    <w:uiPriority w:val="1"/>
    <w:qFormat/>
    <w:rsid w:val="004F5A76"/>
    <w:rPr>
      <w:sz w:val="22"/>
      <w:szCs w:val="22"/>
      <w:lang w:eastAsia="en-US"/>
    </w:rPr>
  </w:style>
  <w:style w:type="paragraph" w:styleId="Header">
    <w:name w:val="header"/>
    <w:basedOn w:val="Normal"/>
    <w:link w:val="HeaderChar"/>
    <w:uiPriority w:val="99"/>
    <w:semiHidden/>
    <w:unhideWhenUsed/>
    <w:rsid w:val="00173215"/>
    <w:pPr>
      <w:tabs>
        <w:tab w:val="center" w:pos="4513"/>
        <w:tab w:val="right" w:pos="9026"/>
      </w:tabs>
    </w:pPr>
    <w:rPr>
      <w:lang w:val="x-none"/>
    </w:rPr>
  </w:style>
  <w:style w:type="character" w:customStyle="1" w:styleId="HeaderChar">
    <w:name w:val="Header Char"/>
    <w:link w:val="Header"/>
    <w:uiPriority w:val="99"/>
    <w:semiHidden/>
    <w:rsid w:val="00173215"/>
    <w:rPr>
      <w:sz w:val="22"/>
      <w:szCs w:val="22"/>
      <w:lang w:eastAsia="en-US"/>
    </w:rPr>
  </w:style>
  <w:style w:type="paragraph" w:styleId="Footer">
    <w:name w:val="footer"/>
    <w:basedOn w:val="Normal"/>
    <w:link w:val="FooterChar"/>
    <w:uiPriority w:val="99"/>
    <w:semiHidden/>
    <w:unhideWhenUsed/>
    <w:rsid w:val="00173215"/>
    <w:pPr>
      <w:tabs>
        <w:tab w:val="center" w:pos="4513"/>
        <w:tab w:val="right" w:pos="9026"/>
      </w:tabs>
    </w:pPr>
    <w:rPr>
      <w:lang w:val="x-none"/>
    </w:rPr>
  </w:style>
  <w:style w:type="character" w:customStyle="1" w:styleId="FooterChar">
    <w:name w:val="Footer Char"/>
    <w:link w:val="Footer"/>
    <w:uiPriority w:val="99"/>
    <w:semiHidden/>
    <w:rsid w:val="00173215"/>
    <w:rPr>
      <w:sz w:val="22"/>
      <w:szCs w:val="22"/>
      <w:lang w:eastAsia="en-US"/>
    </w:rPr>
  </w:style>
  <w:style w:type="character" w:styleId="CommentReference">
    <w:name w:val="annotation reference"/>
    <w:uiPriority w:val="99"/>
    <w:semiHidden/>
    <w:unhideWhenUsed/>
    <w:rsid w:val="00B350DB"/>
    <w:rPr>
      <w:sz w:val="16"/>
      <w:szCs w:val="16"/>
    </w:rPr>
  </w:style>
  <w:style w:type="paragraph" w:styleId="CommentText">
    <w:name w:val="annotation text"/>
    <w:basedOn w:val="Normal"/>
    <w:link w:val="CommentTextChar"/>
    <w:uiPriority w:val="99"/>
    <w:semiHidden/>
    <w:unhideWhenUsed/>
    <w:rsid w:val="00B350DB"/>
    <w:rPr>
      <w:sz w:val="20"/>
      <w:szCs w:val="20"/>
    </w:rPr>
  </w:style>
  <w:style w:type="character" w:customStyle="1" w:styleId="CommentTextChar">
    <w:name w:val="Comment Text Char"/>
    <w:link w:val="CommentText"/>
    <w:uiPriority w:val="99"/>
    <w:semiHidden/>
    <w:rsid w:val="00B350DB"/>
    <w:rPr>
      <w:lang w:eastAsia="en-US"/>
    </w:rPr>
  </w:style>
  <w:style w:type="paragraph" w:styleId="CommentSubject">
    <w:name w:val="annotation subject"/>
    <w:basedOn w:val="CommentText"/>
    <w:next w:val="CommentText"/>
    <w:link w:val="CommentSubjectChar"/>
    <w:uiPriority w:val="99"/>
    <w:semiHidden/>
    <w:unhideWhenUsed/>
    <w:rsid w:val="00B350DB"/>
    <w:rPr>
      <w:b/>
      <w:bCs/>
    </w:rPr>
  </w:style>
  <w:style w:type="character" w:customStyle="1" w:styleId="CommentSubjectChar">
    <w:name w:val="Comment Subject Char"/>
    <w:link w:val="CommentSubject"/>
    <w:uiPriority w:val="99"/>
    <w:semiHidden/>
    <w:rsid w:val="00B350DB"/>
    <w:rPr>
      <w:b/>
      <w:bCs/>
      <w:lang w:eastAsia="en-US"/>
    </w:rPr>
  </w:style>
  <w:style w:type="paragraph" w:styleId="BalloonText">
    <w:name w:val="Balloon Text"/>
    <w:basedOn w:val="Normal"/>
    <w:link w:val="BalloonTextChar"/>
    <w:uiPriority w:val="99"/>
    <w:semiHidden/>
    <w:unhideWhenUsed/>
    <w:rsid w:val="00B350D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350DB"/>
    <w:rPr>
      <w:rFonts w:ascii="Tahoma" w:hAnsi="Tahoma" w:cs="Tahoma"/>
      <w:sz w:val="16"/>
      <w:szCs w:val="16"/>
      <w:lang w:eastAsia="en-US"/>
    </w:rPr>
  </w:style>
  <w:style w:type="character" w:customStyle="1" w:styleId="Heading1Char">
    <w:name w:val="Heading 1 Char"/>
    <w:link w:val="Heading1"/>
    <w:uiPriority w:val="9"/>
    <w:rsid w:val="00D640FA"/>
    <w:rPr>
      <w:rFonts w:ascii="Arial" w:hAnsi="Arial" w:cs="Arial"/>
      <w:b/>
      <w:sz w:val="21"/>
      <w:szCs w:val="21"/>
      <w:u w:val="single"/>
      <w:lang w:eastAsia="en-US"/>
    </w:rPr>
  </w:style>
  <w:style w:type="paragraph" w:styleId="ListParagraph">
    <w:name w:val="List Paragraph"/>
    <w:basedOn w:val="Normal"/>
    <w:uiPriority w:val="34"/>
    <w:qFormat/>
    <w:rsid w:val="007343C2"/>
    <w:pPr>
      <w:spacing w:after="0" w:line="240" w:lineRule="auto"/>
      <w:ind w:left="720"/>
      <w:contextualSpacing/>
    </w:pPr>
    <w:rPr>
      <w:sz w:val="24"/>
      <w:szCs w:val="24"/>
    </w:rPr>
  </w:style>
  <w:style w:type="paragraph" w:styleId="NoSpacing">
    <w:name w:val="No Spacing"/>
    <w:uiPriority w:val="1"/>
    <w:qFormat/>
    <w:rsid w:val="00362B22"/>
    <w:rPr>
      <w:sz w:val="22"/>
      <w:szCs w:val="22"/>
      <w:lang w:eastAsia="en-US"/>
    </w:rPr>
  </w:style>
  <w:style w:type="numbering" w:customStyle="1" w:styleId="ImportedStyle1">
    <w:name w:val="Imported Style 1"/>
    <w:rsid w:val="003027F6"/>
    <w:pPr>
      <w:numPr>
        <w:numId w:val="10"/>
      </w:numPr>
    </w:pPr>
  </w:style>
  <w:style w:type="character" w:customStyle="1" w:styleId="apple-converted-space">
    <w:name w:val="apple-converted-space"/>
    <w:basedOn w:val="DefaultParagraphFont"/>
    <w:rsid w:val="009044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633125">
      <w:bodyDiv w:val="1"/>
      <w:marLeft w:val="0"/>
      <w:marRight w:val="0"/>
      <w:marTop w:val="0"/>
      <w:marBottom w:val="0"/>
      <w:divBdr>
        <w:top w:val="none" w:sz="0" w:space="0" w:color="auto"/>
        <w:left w:val="none" w:sz="0" w:space="0" w:color="auto"/>
        <w:bottom w:val="none" w:sz="0" w:space="0" w:color="auto"/>
        <w:right w:val="none" w:sz="0" w:space="0" w:color="auto"/>
      </w:divBdr>
    </w:div>
    <w:div w:id="2052226426">
      <w:bodyDiv w:val="1"/>
      <w:marLeft w:val="0"/>
      <w:marRight w:val="0"/>
      <w:marTop w:val="0"/>
      <w:marBottom w:val="0"/>
      <w:divBdr>
        <w:top w:val="none" w:sz="0" w:space="0" w:color="auto"/>
        <w:left w:val="none" w:sz="0" w:space="0" w:color="auto"/>
        <w:bottom w:val="none" w:sz="0" w:space="0" w:color="auto"/>
        <w:right w:val="none" w:sz="0" w:space="0" w:color="auto"/>
      </w:divBdr>
      <w:divsChild>
        <w:div w:id="1649703397">
          <w:marLeft w:val="0"/>
          <w:marRight w:val="0"/>
          <w:marTop w:val="0"/>
          <w:marBottom w:val="0"/>
          <w:divBdr>
            <w:top w:val="none" w:sz="0" w:space="0" w:color="auto"/>
            <w:left w:val="none" w:sz="0" w:space="0" w:color="auto"/>
            <w:bottom w:val="none" w:sz="0" w:space="0" w:color="auto"/>
            <w:right w:val="none" w:sz="0" w:space="0" w:color="auto"/>
          </w:divBdr>
        </w:div>
        <w:div w:id="2062897209">
          <w:marLeft w:val="0"/>
          <w:marRight w:val="0"/>
          <w:marTop w:val="0"/>
          <w:marBottom w:val="0"/>
          <w:divBdr>
            <w:top w:val="none" w:sz="0" w:space="0" w:color="auto"/>
            <w:left w:val="none" w:sz="0" w:space="0" w:color="auto"/>
            <w:bottom w:val="none" w:sz="0" w:space="0" w:color="auto"/>
            <w:right w:val="none" w:sz="0" w:space="0" w:color="auto"/>
          </w:divBdr>
        </w:div>
        <w:div w:id="917053281">
          <w:marLeft w:val="0"/>
          <w:marRight w:val="0"/>
          <w:marTop w:val="0"/>
          <w:marBottom w:val="0"/>
          <w:divBdr>
            <w:top w:val="none" w:sz="0" w:space="0" w:color="auto"/>
            <w:left w:val="none" w:sz="0" w:space="0" w:color="auto"/>
            <w:bottom w:val="none" w:sz="0" w:space="0" w:color="auto"/>
            <w:right w:val="none" w:sz="0" w:space="0" w:color="auto"/>
          </w:divBdr>
        </w:div>
        <w:div w:id="1286347696">
          <w:marLeft w:val="0"/>
          <w:marRight w:val="0"/>
          <w:marTop w:val="0"/>
          <w:marBottom w:val="0"/>
          <w:divBdr>
            <w:top w:val="none" w:sz="0" w:space="0" w:color="auto"/>
            <w:left w:val="none" w:sz="0" w:space="0" w:color="auto"/>
            <w:bottom w:val="none" w:sz="0" w:space="0" w:color="auto"/>
            <w:right w:val="none" w:sz="0" w:space="0" w:color="auto"/>
          </w:divBdr>
        </w:div>
        <w:div w:id="1362510925">
          <w:marLeft w:val="0"/>
          <w:marRight w:val="0"/>
          <w:marTop w:val="0"/>
          <w:marBottom w:val="0"/>
          <w:divBdr>
            <w:top w:val="none" w:sz="0" w:space="0" w:color="auto"/>
            <w:left w:val="none" w:sz="0" w:space="0" w:color="auto"/>
            <w:bottom w:val="none" w:sz="0" w:space="0" w:color="auto"/>
            <w:right w:val="none" w:sz="0" w:space="0" w:color="auto"/>
          </w:divBdr>
        </w:div>
        <w:div w:id="1718386350">
          <w:marLeft w:val="0"/>
          <w:marRight w:val="0"/>
          <w:marTop w:val="0"/>
          <w:marBottom w:val="0"/>
          <w:divBdr>
            <w:top w:val="none" w:sz="0" w:space="0" w:color="auto"/>
            <w:left w:val="none" w:sz="0" w:space="0" w:color="auto"/>
            <w:bottom w:val="none" w:sz="0" w:space="0" w:color="auto"/>
            <w:right w:val="none" w:sz="0" w:space="0" w:color="auto"/>
          </w:divBdr>
        </w:div>
        <w:div w:id="2093043337">
          <w:marLeft w:val="0"/>
          <w:marRight w:val="0"/>
          <w:marTop w:val="0"/>
          <w:marBottom w:val="0"/>
          <w:divBdr>
            <w:top w:val="none" w:sz="0" w:space="0" w:color="auto"/>
            <w:left w:val="none" w:sz="0" w:space="0" w:color="auto"/>
            <w:bottom w:val="none" w:sz="0" w:space="0" w:color="auto"/>
            <w:right w:val="none" w:sz="0" w:space="0" w:color="auto"/>
          </w:divBdr>
        </w:div>
        <w:div w:id="1948612453">
          <w:marLeft w:val="0"/>
          <w:marRight w:val="0"/>
          <w:marTop w:val="0"/>
          <w:marBottom w:val="0"/>
          <w:divBdr>
            <w:top w:val="none" w:sz="0" w:space="0" w:color="auto"/>
            <w:left w:val="none" w:sz="0" w:space="0" w:color="auto"/>
            <w:bottom w:val="none" w:sz="0" w:space="0" w:color="auto"/>
            <w:right w:val="none" w:sz="0" w:space="0" w:color="auto"/>
          </w:divBdr>
        </w:div>
        <w:div w:id="431050955">
          <w:marLeft w:val="0"/>
          <w:marRight w:val="0"/>
          <w:marTop w:val="0"/>
          <w:marBottom w:val="0"/>
          <w:divBdr>
            <w:top w:val="none" w:sz="0" w:space="0" w:color="auto"/>
            <w:left w:val="none" w:sz="0" w:space="0" w:color="auto"/>
            <w:bottom w:val="none" w:sz="0" w:space="0" w:color="auto"/>
            <w:right w:val="none" w:sz="0" w:space="0" w:color="auto"/>
          </w:divBdr>
        </w:div>
        <w:div w:id="159198387">
          <w:marLeft w:val="0"/>
          <w:marRight w:val="0"/>
          <w:marTop w:val="0"/>
          <w:marBottom w:val="0"/>
          <w:divBdr>
            <w:top w:val="none" w:sz="0" w:space="0" w:color="auto"/>
            <w:left w:val="none" w:sz="0" w:space="0" w:color="auto"/>
            <w:bottom w:val="none" w:sz="0" w:space="0" w:color="auto"/>
            <w:right w:val="none" w:sz="0" w:space="0" w:color="auto"/>
          </w:divBdr>
        </w:div>
        <w:div w:id="1411807346">
          <w:marLeft w:val="0"/>
          <w:marRight w:val="0"/>
          <w:marTop w:val="0"/>
          <w:marBottom w:val="0"/>
          <w:divBdr>
            <w:top w:val="none" w:sz="0" w:space="0" w:color="auto"/>
            <w:left w:val="none" w:sz="0" w:space="0" w:color="auto"/>
            <w:bottom w:val="none" w:sz="0" w:space="0" w:color="auto"/>
            <w:right w:val="none" w:sz="0" w:space="0" w:color="auto"/>
          </w:divBdr>
        </w:div>
        <w:div w:id="1501695276">
          <w:marLeft w:val="0"/>
          <w:marRight w:val="0"/>
          <w:marTop w:val="0"/>
          <w:marBottom w:val="0"/>
          <w:divBdr>
            <w:top w:val="none" w:sz="0" w:space="0" w:color="auto"/>
            <w:left w:val="none" w:sz="0" w:space="0" w:color="auto"/>
            <w:bottom w:val="none" w:sz="0" w:space="0" w:color="auto"/>
            <w:right w:val="none" w:sz="0" w:space="0" w:color="auto"/>
          </w:divBdr>
        </w:div>
        <w:div w:id="1294677802">
          <w:marLeft w:val="0"/>
          <w:marRight w:val="0"/>
          <w:marTop w:val="0"/>
          <w:marBottom w:val="0"/>
          <w:divBdr>
            <w:top w:val="none" w:sz="0" w:space="0" w:color="auto"/>
            <w:left w:val="none" w:sz="0" w:space="0" w:color="auto"/>
            <w:bottom w:val="none" w:sz="0" w:space="0" w:color="auto"/>
            <w:right w:val="none" w:sz="0" w:space="0" w:color="auto"/>
          </w:divBdr>
        </w:div>
        <w:div w:id="1359744340">
          <w:marLeft w:val="0"/>
          <w:marRight w:val="0"/>
          <w:marTop w:val="0"/>
          <w:marBottom w:val="0"/>
          <w:divBdr>
            <w:top w:val="none" w:sz="0" w:space="0" w:color="auto"/>
            <w:left w:val="none" w:sz="0" w:space="0" w:color="auto"/>
            <w:bottom w:val="none" w:sz="0" w:space="0" w:color="auto"/>
            <w:right w:val="none" w:sz="0" w:space="0" w:color="auto"/>
          </w:divBdr>
        </w:div>
        <w:div w:id="1463231539">
          <w:marLeft w:val="0"/>
          <w:marRight w:val="0"/>
          <w:marTop w:val="0"/>
          <w:marBottom w:val="0"/>
          <w:divBdr>
            <w:top w:val="none" w:sz="0" w:space="0" w:color="auto"/>
            <w:left w:val="none" w:sz="0" w:space="0" w:color="auto"/>
            <w:bottom w:val="none" w:sz="0" w:space="0" w:color="auto"/>
            <w:right w:val="none" w:sz="0" w:space="0" w:color="auto"/>
          </w:divBdr>
        </w:div>
        <w:div w:id="1338776328">
          <w:marLeft w:val="0"/>
          <w:marRight w:val="0"/>
          <w:marTop w:val="0"/>
          <w:marBottom w:val="0"/>
          <w:divBdr>
            <w:top w:val="none" w:sz="0" w:space="0" w:color="auto"/>
            <w:left w:val="none" w:sz="0" w:space="0" w:color="auto"/>
            <w:bottom w:val="none" w:sz="0" w:space="0" w:color="auto"/>
            <w:right w:val="none" w:sz="0" w:space="0" w:color="auto"/>
          </w:divBdr>
        </w:div>
        <w:div w:id="69206327">
          <w:marLeft w:val="0"/>
          <w:marRight w:val="0"/>
          <w:marTop w:val="0"/>
          <w:marBottom w:val="0"/>
          <w:divBdr>
            <w:top w:val="none" w:sz="0" w:space="0" w:color="auto"/>
            <w:left w:val="none" w:sz="0" w:space="0" w:color="auto"/>
            <w:bottom w:val="none" w:sz="0" w:space="0" w:color="auto"/>
            <w:right w:val="none" w:sz="0" w:space="0" w:color="auto"/>
          </w:divBdr>
        </w:div>
        <w:div w:id="524365212">
          <w:marLeft w:val="0"/>
          <w:marRight w:val="0"/>
          <w:marTop w:val="0"/>
          <w:marBottom w:val="0"/>
          <w:divBdr>
            <w:top w:val="none" w:sz="0" w:space="0" w:color="auto"/>
            <w:left w:val="none" w:sz="0" w:space="0" w:color="auto"/>
            <w:bottom w:val="none" w:sz="0" w:space="0" w:color="auto"/>
            <w:right w:val="none" w:sz="0" w:space="0" w:color="auto"/>
          </w:divBdr>
        </w:div>
        <w:div w:id="1555968737">
          <w:marLeft w:val="0"/>
          <w:marRight w:val="0"/>
          <w:marTop w:val="0"/>
          <w:marBottom w:val="0"/>
          <w:divBdr>
            <w:top w:val="none" w:sz="0" w:space="0" w:color="auto"/>
            <w:left w:val="none" w:sz="0" w:space="0" w:color="auto"/>
            <w:bottom w:val="none" w:sz="0" w:space="0" w:color="auto"/>
            <w:right w:val="none" w:sz="0" w:space="0" w:color="auto"/>
          </w:divBdr>
        </w:div>
        <w:div w:id="21233010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702</Words>
  <Characters>3638</Characters>
  <Application>Microsoft Office Word</Application>
  <DocSecurity>0</DocSecurity>
  <Lines>65</Lines>
  <Paragraphs>20</Paragraphs>
  <ScaleCrop>false</ScaleCrop>
  <HeadingPairs>
    <vt:vector size="2" baseType="variant">
      <vt:variant>
        <vt:lpstr>Title</vt:lpstr>
      </vt:variant>
      <vt:variant>
        <vt:i4>1</vt:i4>
      </vt:variant>
    </vt:vector>
  </HeadingPairs>
  <TitlesOfParts>
    <vt:vector size="1" baseType="lpstr">
      <vt:lpstr/>
    </vt:vector>
  </TitlesOfParts>
  <Company>Wave Seat Co</Company>
  <LinksUpToDate>false</LinksUpToDate>
  <CharactersWithSpaces>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dc:creator>
  <cp:keywords/>
  <cp:lastModifiedBy>Becx Carter</cp:lastModifiedBy>
  <cp:revision>5</cp:revision>
  <cp:lastPrinted>2021-05-10T08:23:00Z</cp:lastPrinted>
  <dcterms:created xsi:type="dcterms:W3CDTF">2026-05-13T14:06:00Z</dcterms:created>
  <dcterms:modified xsi:type="dcterms:W3CDTF">2026-05-15T10:55:00Z</dcterms:modified>
</cp:coreProperties>
</file>