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9D2988" w14:textId="77777777" w:rsidR="00001BB8" w:rsidRPr="00C325F7" w:rsidRDefault="0057122D" w:rsidP="009C1E2A">
      <w:pPr>
        <w:pStyle w:val="Heading1"/>
        <w:jc w:val="center"/>
        <w:rPr>
          <w:rFonts w:eastAsia="Arial" w:cs="Arial"/>
          <w:b w:val="0"/>
          <w:szCs w:val="22"/>
        </w:rPr>
      </w:pPr>
      <w:r w:rsidRPr="00C325F7">
        <w:rPr>
          <w:rFonts w:cs="Arial"/>
          <w:szCs w:val="22"/>
        </w:rPr>
        <w:t>Borrowdale Parish Council Minutes</w:t>
      </w:r>
    </w:p>
    <w:p w14:paraId="7C4F4601" w14:textId="77777777" w:rsidR="00001BB8" w:rsidRPr="00C325F7" w:rsidRDefault="00001BB8" w:rsidP="00E1403A">
      <w:pPr>
        <w:pStyle w:val="NoSpacing"/>
        <w:rPr>
          <w:rFonts w:cs="Arial"/>
          <w:lang w:val="en-GB"/>
        </w:rPr>
      </w:pPr>
    </w:p>
    <w:p w14:paraId="083DA162" w14:textId="5228194D" w:rsidR="00001BB8" w:rsidRPr="00C325F7" w:rsidRDefault="0057122D" w:rsidP="00E1403A">
      <w:pPr>
        <w:pStyle w:val="NoSpacing"/>
        <w:rPr>
          <w:rFonts w:eastAsia="Arial" w:cs="Arial"/>
          <w:lang w:val="en-GB"/>
        </w:rPr>
      </w:pPr>
      <w:r w:rsidRPr="00C325F7">
        <w:rPr>
          <w:rFonts w:cs="Arial"/>
          <w:lang w:val="en-GB"/>
        </w:rPr>
        <w:t>Minutes of the</w:t>
      </w:r>
      <w:r w:rsidR="0010442E" w:rsidRPr="00C325F7">
        <w:rPr>
          <w:rFonts w:cs="Arial"/>
          <w:lang w:val="en-GB"/>
        </w:rPr>
        <w:t xml:space="preserve"> M</w:t>
      </w:r>
      <w:r w:rsidR="00E10955" w:rsidRPr="00C325F7">
        <w:rPr>
          <w:rFonts w:cs="Arial"/>
          <w:lang w:val="en-GB"/>
        </w:rPr>
        <w:t>eeting of</w:t>
      </w:r>
      <w:r w:rsidR="0072219C" w:rsidRPr="00C325F7">
        <w:rPr>
          <w:rFonts w:cs="Arial"/>
          <w:lang w:val="en-GB"/>
        </w:rPr>
        <w:t xml:space="preserve"> </w:t>
      </w:r>
      <w:r w:rsidRPr="00C325F7">
        <w:rPr>
          <w:rFonts w:cs="Arial"/>
          <w:lang w:val="en-GB"/>
        </w:rPr>
        <w:t xml:space="preserve">Borrowdale Parish Council held in </w:t>
      </w:r>
      <w:r w:rsidR="00E10955" w:rsidRPr="00C325F7">
        <w:rPr>
          <w:rFonts w:cs="Arial"/>
          <w:lang w:val="en-GB"/>
        </w:rPr>
        <w:t xml:space="preserve">the </w:t>
      </w:r>
      <w:r w:rsidR="00FD316E" w:rsidRPr="00C325F7">
        <w:rPr>
          <w:rFonts w:cs="Arial"/>
          <w:lang w:val="en-GB"/>
        </w:rPr>
        <w:t>Herdwick Suite</w:t>
      </w:r>
      <w:r w:rsidR="00E10955" w:rsidRPr="00C325F7">
        <w:rPr>
          <w:rFonts w:cs="Arial"/>
          <w:lang w:val="en-GB"/>
        </w:rPr>
        <w:t xml:space="preserve"> of the Borrowdale Institute on</w:t>
      </w:r>
      <w:r w:rsidR="00BA375F" w:rsidRPr="00C325F7">
        <w:rPr>
          <w:rFonts w:cs="Arial"/>
          <w:lang w:val="en-GB"/>
        </w:rPr>
        <w:t xml:space="preserve"> Wednesday </w:t>
      </w:r>
      <w:r w:rsidR="00450128" w:rsidRPr="00C325F7">
        <w:rPr>
          <w:rFonts w:cs="Arial"/>
          <w:lang w:val="en-GB"/>
        </w:rPr>
        <w:t>18</w:t>
      </w:r>
      <w:r w:rsidR="00450128" w:rsidRPr="00C325F7">
        <w:rPr>
          <w:rFonts w:cs="Arial"/>
          <w:vertAlign w:val="superscript"/>
          <w:lang w:val="en-GB"/>
        </w:rPr>
        <w:t>th</w:t>
      </w:r>
      <w:r w:rsidR="00450128" w:rsidRPr="00C325F7">
        <w:rPr>
          <w:rFonts w:cs="Arial"/>
          <w:lang w:val="en-GB"/>
        </w:rPr>
        <w:t xml:space="preserve"> March 2026</w:t>
      </w:r>
      <w:r w:rsidR="00247776" w:rsidRPr="00C325F7">
        <w:rPr>
          <w:rFonts w:cs="Arial"/>
          <w:lang w:val="en-GB"/>
        </w:rPr>
        <w:t xml:space="preserve"> at</w:t>
      </w:r>
      <w:r w:rsidR="00E10955" w:rsidRPr="00C325F7">
        <w:rPr>
          <w:rFonts w:cs="Arial"/>
          <w:lang w:val="en-GB"/>
        </w:rPr>
        <w:t xml:space="preserve"> </w:t>
      </w:r>
      <w:r w:rsidR="00503E44" w:rsidRPr="00C325F7">
        <w:rPr>
          <w:rFonts w:cs="Arial"/>
          <w:lang w:val="en-GB"/>
        </w:rPr>
        <w:t>19:00</w:t>
      </w:r>
    </w:p>
    <w:p w14:paraId="3F64DA62" w14:textId="77777777" w:rsidR="00001BB8" w:rsidRPr="00C325F7" w:rsidRDefault="00001BB8" w:rsidP="00E1403A">
      <w:pPr>
        <w:pStyle w:val="NoSpacing"/>
        <w:rPr>
          <w:rFonts w:cs="Arial"/>
          <w:lang w:val="en-GB"/>
        </w:rPr>
      </w:pPr>
    </w:p>
    <w:p w14:paraId="1B1ABAC5" w14:textId="023A4C75" w:rsidR="00001BB8" w:rsidRPr="00C325F7" w:rsidRDefault="0057122D" w:rsidP="00E1403A">
      <w:pPr>
        <w:pStyle w:val="NoSpacing"/>
        <w:rPr>
          <w:rFonts w:cs="Arial"/>
          <w:lang w:val="en-GB"/>
        </w:rPr>
      </w:pPr>
      <w:r w:rsidRPr="00C325F7">
        <w:rPr>
          <w:rFonts w:cs="Arial"/>
          <w:b/>
          <w:bCs/>
          <w:lang w:val="en-GB"/>
        </w:rPr>
        <w:t>Present:</w:t>
      </w:r>
      <w:r w:rsidR="00865D23" w:rsidRPr="00C325F7">
        <w:rPr>
          <w:rFonts w:cs="Arial"/>
          <w:lang w:val="en-GB"/>
        </w:rPr>
        <w:t xml:space="preserve"> </w:t>
      </w:r>
      <w:r w:rsidR="00450128" w:rsidRPr="00C325F7">
        <w:rPr>
          <w:rFonts w:cs="Arial"/>
          <w:lang w:val="en-GB"/>
        </w:rPr>
        <w:t>Pete Barron</w:t>
      </w:r>
      <w:r w:rsidR="00AF294B" w:rsidRPr="00C325F7">
        <w:rPr>
          <w:rFonts w:cs="Arial"/>
          <w:lang w:val="en-GB"/>
        </w:rPr>
        <w:t xml:space="preserve"> (in the Chair)</w:t>
      </w:r>
      <w:r w:rsidR="00450128" w:rsidRPr="00C325F7">
        <w:rPr>
          <w:rFonts w:cs="Arial"/>
          <w:lang w:val="en-GB"/>
        </w:rPr>
        <w:t>,</w:t>
      </w:r>
      <w:r w:rsidR="00727D61" w:rsidRPr="00C325F7">
        <w:rPr>
          <w:rFonts w:cs="Arial"/>
          <w:lang w:val="en-GB"/>
        </w:rPr>
        <w:t xml:space="preserve"> Trevor Dowson, </w:t>
      </w:r>
      <w:r w:rsidR="000D1D3C" w:rsidRPr="00C325F7">
        <w:rPr>
          <w:rFonts w:cs="Arial"/>
          <w:lang w:val="en-GB"/>
        </w:rPr>
        <w:t xml:space="preserve">Fraser Dillingham, </w:t>
      </w:r>
    </w:p>
    <w:p w14:paraId="6B7BD0E2" w14:textId="5B891954" w:rsidR="00001BB8" w:rsidRPr="00C325F7" w:rsidRDefault="00001BB8" w:rsidP="00E1403A">
      <w:pPr>
        <w:pStyle w:val="NoSpacing"/>
        <w:rPr>
          <w:rFonts w:cs="Arial"/>
          <w:lang w:val="en-GB"/>
        </w:rPr>
      </w:pPr>
    </w:p>
    <w:p w14:paraId="4901DC82" w14:textId="747677B7" w:rsidR="00CD776F" w:rsidRPr="00C325F7" w:rsidRDefault="0057122D" w:rsidP="00E1403A">
      <w:pPr>
        <w:pStyle w:val="NoSpacing"/>
        <w:rPr>
          <w:rFonts w:cs="Arial"/>
          <w:lang w:val="en-GB"/>
        </w:rPr>
      </w:pPr>
      <w:r w:rsidRPr="00C325F7">
        <w:rPr>
          <w:rFonts w:cs="Arial"/>
          <w:b/>
          <w:bCs/>
          <w:lang w:val="en-GB"/>
        </w:rPr>
        <w:t>In Attendance</w:t>
      </w:r>
      <w:r w:rsidR="00407FCD" w:rsidRPr="00C325F7">
        <w:rPr>
          <w:rFonts w:cs="Arial"/>
          <w:b/>
          <w:bCs/>
          <w:lang w:val="en-GB"/>
        </w:rPr>
        <w:t xml:space="preserve">: </w:t>
      </w:r>
      <w:r w:rsidR="00407FCD" w:rsidRPr="00C325F7">
        <w:rPr>
          <w:rFonts w:cs="Arial"/>
          <w:lang w:val="en-GB"/>
        </w:rPr>
        <w:t>Becx Carter (Parish Clerk &amp; RFO</w:t>
      </w:r>
      <w:r w:rsidR="00A62997" w:rsidRPr="00C325F7">
        <w:rPr>
          <w:rFonts w:cs="Arial"/>
          <w:lang w:val="en-GB"/>
        </w:rPr>
        <w:t xml:space="preserve">), </w:t>
      </w:r>
      <w:r w:rsidR="00450128" w:rsidRPr="00C325F7">
        <w:rPr>
          <w:rFonts w:cs="Arial"/>
          <w:lang w:val="en-GB"/>
        </w:rPr>
        <w:t>Mr D Mitchell (</w:t>
      </w:r>
      <w:proofErr w:type="spellStart"/>
      <w:r w:rsidR="00450128" w:rsidRPr="00C325F7">
        <w:rPr>
          <w:rFonts w:cs="Arial"/>
          <w:lang w:val="en-GB"/>
        </w:rPr>
        <w:t>Prospus</w:t>
      </w:r>
      <w:proofErr w:type="spellEnd"/>
      <w:r w:rsidR="00450128" w:rsidRPr="00C325F7">
        <w:rPr>
          <w:rFonts w:cs="Arial"/>
          <w:lang w:val="en-GB"/>
        </w:rPr>
        <w:t>)</w:t>
      </w:r>
      <w:r w:rsidR="009567A6" w:rsidRPr="00C325F7">
        <w:rPr>
          <w:rFonts w:cs="Arial"/>
          <w:lang w:val="en-GB"/>
        </w:rPr>
        <w:t>, Cllr S Lansbury (Cumberland)</w:t>
      </w:r>
    </w:p>
    <w:p w14:paraId="0FB3338B" w14:textId="68CD2034" w:rsidR="0026719E" w:rsidRPr="00C325F7" w:rsidRDefault="0026719E" w:rsidP="00E1403A">
      <w:pPr>
        <w:pStyle w:val="NoSpacing"/>
        <w:rPr>
          <w:rFonts w:cs="Arial"/>
          <w:lang w:val="en-GB"/>
        </w:rPr>
      </w:pPr>
    </w:p>
    <w:p w14:paraId="20595A63" w14:textId="5FC5A672" w:rsidR="0026719E" w:rsidRPr="00C325F7" w:rsidRDefault="0026719E" w:rsidP="00E1403A">
      <w:pPr>
        <w:pStyle w:val="NoSpacing"/>
        <w:rPr>
          <w:rFonts w:cs="Arial"/>
          <w:lang w:val="en-GB"/>
        </w:rPr>
      </w:pPr>
      <w:r w:rsidRPr="00C325F7">
        <w:rPr>
          <w:rFonts w:cs="Arial"/>
          <w:b/>
          <w:bCs/>
          <w:lang w:val="en-GB"/>
        </w:rPr>
        <w:t xml:space="preserve">Apologies: </w:t>
      </w:r>
      <w:r w:rsidR="00450128" w:rsidRPr="00C325F7">
        <w:rPr>
          <w:rFonts w:cs="Arial"/>
          <w:lang w:val="en-GB"/>
        </w:rPr>
        <w:t>Margaret Braithwaite (personal commitments), Andrew Webb (personal commitments), John Postrans (personal commitments)</w:t>
      </w:r>
    </w:p>
    <w:p w14:paraId="00D1DC2B" w14:textId="77777777" w:rsidR="009567A6" w:rsidRPr="00C325F7" w:rsidRDefault="009567A6" w:rsidP="00E1403A">
      <w:pPr>
        <w:pStyle w:val="NoSpacing"/>
        <w:rPr>
          <w:rFonts w:cs="Arial"/>
          <w:lang w:val="en-GB"/>
        </w:rPr>
      </w:pPr>
    </w:p>
    <w:p w14:paraId="3583FF0B" w14:textId="500BE928" w:rsidR="00541FDC" w:rsidRPr="00C325F7" w:rsidRDefault="009567A6" w:rsidP="00E1403A">
      <w:pPr>
        <w:pStyle w:val="NoSpacing"/>
        <w:rPr>
          <w:rFonts w:cs="Arial"/>
          <w:lang w:val="en-GB"/>
        </w:rPr>
      </w:pPr>
      <w:r w:rsidRPr="00C325F7">
        <w:rPr>
          <w:rFonts w:cs="Arial"/>
          <w:b/>
          <w:bCs/>
          <w:lang w:val="en-GB"/>
        </w:rPr>
        <w:t xml:space="preserve">Absent: </w:t>
      </w:r>
      <w:r w:rsidRPr="00C325F7">
        <w:rPr>
          <w:rFonts w:cs="Arial"/>
          <w:lang w:val="en-GB"/>
        </w:rPr>
        <w:t>Richard Weir, David Hindmarch</w:t>
      </w:r>
    </w:p>
    <w:p w14:paraId="3BFA4DCD" w14:textId="77777777" w:rsidR="009567A6" w:rsidRPr="00C325F7" w:rsidRDefault="009567A6" w:rsidP="00E1403A">
      <w:pPr>
        <w:pStyle w:val="NoSpacing"/>
        <w:rPr>
          <w:rFonts w:cs="Arial"/>
          <w:lang w:val="en-GB"/>
        </w:rPr>
      </w:pPr>
    </w:p>
    <w:p w14:paraId="313AF894" w14:textId="63736FCA" w:rsidR="0072219C" w:rsidRPr="00C325F7" w:rsidRDefault="0057122D" w:rsidP="00FD316E">
      <w:pPr>
        <w:pStyle w:val="NoSpacing"/>
        <w:rPr>
          <w:rFonts w:cs="Arial"/>
          <w:lang w:val="en-GB"/>
        </w:rPr>
      </w:pPr>
      <w:r w:rsidRPr="00C325F7">
        <w:rPr>
          <w:rFonts w:cs="Arial"/>
          <w:lang w:val="en-GB"/>
        </w:rPr>
        <w:t>Wit</w:t>
      </w:r>
      <w:r w:rsidR="00383AC3" w:rsidRPr="00C325F7">
        <w:rPr>
          <w:rFonts w:cs="Arial"/>
          <w:lang w:val="en-GB"/>
        </w:rPr>
        <w:t>h</w:t>
      </w:r>
      <w:r w:rsidR="009F43AB" w:rsidRPr="00C325F7">
        <w:rPr>
          <w:rFonts w:cs="Arial"/>
          <w:lang w:val="en-GB"/>
        </w:rPr>
        <w:t xml:space="preserve"> </w:t>
      </w:r>
      <w:r w:rsidR="009567A6" w:rsidRPr="00C325F7">
        <w:rPr>
          <w:rFonts w:cs="Arial"/>
          <w:lang w:val="en-GB"/>
        </w:rPr>
        <w:t>3</w:t>
      </w:r>
      <w:r w:rsidR="001C1716" w:rsidRPr="00C325F7">
        <w:rPr>
          <w:rFonts w:cs="Arial"/>
          <w:lang w:val="en-GB"/>
        </w:rPr>
        <w:t xml:space="preserve"> </w:t>
      </w:r>
      <w:r w:rsidR="00E10955" w:rsidRPr="00C325F7">
        <w:rPr>
          <w:rFonts w:cs="Arial"/>
          <w:lang w:val="en-GB"/>
        </w:rPr>
        <w:t xml:space="preserve">Councillors </w:t>
      </w:r>
      <w:r w:rsidRPr="00C325F7">
        <w:rPr>
          <w:rFonts w:cs="Arial"/>
          <w:lang w:val="en-GB"/>
        </w:rPr>
        <w:t xml:space="preserve">present the meeting was quorate. </w:t>
      </w:r>
      <w:r w:rsidR="00503E44" w:rsidRPr="00C325F7">
        <w:rPr>
          <w:rFonts w:cs="Arial"/>
          <w:lang w:val="en-GB"/>
        </w:rPr>
        <w:t>(Quorum is 3)</w:t>
      </w:r>
    </w:p>
    <w:p w14:paraId="64850934" w14:textId="77777777" w:rsidR="00D213B1" w:rsidRPr="00C325F7" w:rsidRDefault="00D213B1" w:rsidP="004B7BCE">
      <w:pPr>
        <w:rPr>
          <w:rFonts w:ascii="Arial" w:hAnsi="Arial" w:cs="Arial"/>
          <w:b/>
          <w:bCs/>
          <w:sz w:val="22"/>
          <w:szCs w:val="22"/>
        </w:rPr>
      </w:pPr>
    </w:p>
    <w:p w14:paraId="24B29BC8" w14:textId="12D3C0A2" w:rsidR="004B7BCE" w:rsidRPr="00C325F7" w:rsidRDefault="00450128" w:rsidP="00901320">
      <w:pPr>
        <w:pStyle w:val="Heading1"/>
        <w:rPr>
          <w:rFonts w:cs="Arial"/>
          <w:szCs w:val="22"/>
        </w:rPr>
      </w:pPr>
      <w:r w:rsidRPr="00C325F7">
        <w:rPr>
          <w:rFonts w:cs="Arial"/>
          <w:szCs w:val="22"/>
        </w:rPr>
        <w:t>15</w:t>
      </w:r>
      <w:r w:rsidR="000D1D3C" w:rsidRPr="00C325F7">
        <w:rPr>
          <w:rFonts w:cs="Arial"/>
          <w:szCs w:val="22"/>
        </w:rPr>
        <w:t>/26</w:t>
      </w:r>
      <w:r w:rsidR="004B7BCE" w:rsidRPr="00C325F7">
        <w:rPr>
          <w:rFonts w:cs="Arial"/>
          <w:szCs w:val="22"/>
        </w:rPr>
        <w:t xml:space="preserve"> To appoint a vice chairperson for Borrowdale Parish Council for the forthcoming year</w:t>
      </w:r>
    </w:p>
    <w:p w14:paraId="0E9A47A9" w14:textId="4FBBE50D" w:rsidR="004B7BCE" w:rsidRPr="00C325F7" w:rsidRDefault="004B7BCE" w:rsidP="004B7BCE">
      <w:pPr>
        <w:rPr>
          <w:rFonts w:ascii="Arial" w:hAnsi="Arial" w:cs="Arial"/>
          <w:sz w:val="22"/>
          <w:szCs w:val="22"/>
        </w:rPr>
      </w:pPr>
    </w:p>
    <w:p w14:paraId="764F0893" w14:textId="3065F389" w:rsidR="004B7BCE" w:rsidRPr="00C325F7" w:rsidRDefault="004B7BCE" w:rsidP="004B7BCE">
      <w:pPr>
        <w:rPr>
          <w:rFonts w:ascii="Arial" w:hAnsi="Arial" w:cs="Arial"/>
          <w:sz w:val="22"/>
          <w:szCs w:val="22"/>
        </w:rPr>
      </w:pPr>
      <w:r w:rsidRPr="00C325F7">
        <w:rPr>
          <w:rFonts w:ascii="Arial" w:hAnsi="Arial" w:cs="Arial"/>
          <w:b/>
          <w:bCs/>
          <w:sz w:val="22"/>
          <w:szCs w:val="22"/>
        </w:rPr>
        <w:t xml:space="preserve">Resolved </w:t>
      </w:r>
      <w:r w:rsidRPr="00C325F7">
        <w:rPr>
          <w:rFonts w:ascii="Arial" w:hAnsi="Arial" w:cs="Arial"/>
          <w:sz w:val="22"/>
          <w:szCs w:val="22"/>
        </w:rPr>
        <w:t xml:space="preserve">by all present that </w:t>
      </w:r>
      <w:r w:rsidR="00817413" w:rsidRPr="00C325F7">
        <w:rPr>
          <w:rFonts w:ascii="Arial" w:hAnsi="Arial" w:cs="Arial"/>
          <w:sz w:val="22"/>
          <w:szCs w:val="22"/>
        </w:rPr>
        <w:t>this be deferred to the next meeting</w:t>
      </w:r>
    </w:p>
    <w:p w14:paraId="2F1787DE" w14:textId="34C40A18" w:rsidR="004B7BCE" w:rsidRPr="00C325F7" w:rsidRDefault="004B7BCE" w:rsidP="004B7BCE">
      <w:pPr>
        <w:rPr>
          <w:rFonts w:ascii="Arial" w:hAnsi="Arial" w:cs="Arial"/>
          <w:sz w:val="22"/>
          <w:szCs w:val="22"/>
        </w:rPr>
      </w:pPr>
    </w:p>
    <w:p w14:paraId="5FC40845" w14:textId="4418CC14" w:rsidR="004B7BCE" w:rsidRPr="00C325F7" w:rsidRDefault="004B7BCE" w:rsidP="004B7BCE">
      <w:pPr>
        <w:rPr>
          <w:rFonts w:ascii="Arial" w:hAnsi="Arial" w:cs="Arial"/>
          <w:b/>
          <w:bCs/>
          <w:sz w:val="22"/>
          <w:szCs w:val="22"/>
        </w:rPr>
      </w:pPr>
      <w:r w:rsidRPr="00C325F7">
        <w:rPr>
          <w:rFonts w:ascii="Arial" w:hAnsi="Arial" w:cs="Arial"/>
          <w:b/>
          <w:bCs/>
          <w:sz w:val="22"/>
          <w:szCs w:val="22"/>
        </w:rPr>
        <w:t xml:space="preserve">Action: Clerk to </w:t>
      </w:r>
      <w:r w:rsidR="00817413" w:rsidRPr="00C325F7">
        <w:rPr>
          <w:rFonts w:ascii="Arial" w:hAnsi="Arial" w:cs="Arial"/>
          <w:b/>
          <w:bCs/>
          <w:sz w:val="22"/>
          <w:szCs w:val="22"/>
        </w:rPr>
        <w:t xml:space="preserve">agenda this for the </w:t>
      </w:r>
      <w:r w:rsidR="009567A6" w:rsidRPr="00C325F7">
        <w:rPr>
          <w:rFonts w:ascii="Arial" w:hAnsi="Arial" w:cs="Arial"/>
          <w:b/>
          <w:bCs/>
          <w:sz w:val="22"/>
          <w:szCs w:val="22"/>
        </w:rPr>
        <w:t>May</w:t>
      </w:r>
      <w:r w:rsidR="00503E44" w:rsidRPr="00C325F7">
        <w:rPr>
          <w:rFonts w:ascii="Arial" w:hAnsi="Arial" w:cs="Arial"/>
          <w:b/>
          <w:bCs/>
          <w:sz w:val="22"/>
          <w:szCs w:val="22"/>
        </w:rPr>
        <w:t xml:space="preserve"> </w:t>
      </w:r>
      <w:r w:rsidR="00817413" w:rsidRPr="00C325F7">
        <w:rPr>
          <w:rFonts w:ascii="Arial" w:hAnsi="Arial" w:cs="Arial"/>
          <w:b/>
          <w:bCs/>
          <w:sz w:val="22"/>
          <w:szCs w:val="22"/>
        </w:rPr>
        <w:t xml:space="preserve">meeting. </w:t>
      </w:r>
    </w:p>
    <w:p w14:paraId="25E4CAF1" w14:textId="77777777" w:rsidR="004B7BCE" w:rsidRPr="00C325F7" w:rsidRDefault="004B7BCE" w:rsidP="004B7BCE">
      <w:pPr>
        <w:rPr>
          <w:rFonts w:ascii="Arial" w:hAnsi="Arial" w:cs="Arial"/>
          <w:b/>
          <w:bCs/>
          <w:sz w:val="22"/>
          <w:szCs w:val="22"/>
        </w:rPr>
      </w:pPr>
    </w:p>
    <w:p w14:paraId="0C9F8AB8" w14:textId="7C355532" w:rsidR="00001BB8" w:rsidRPr="00C325F7" w:rsidRDefault="00450128" w:rsidP="00901320">
      <w:pPr>
        <w:pStyle w:val="Heading1"/>
        <w:rPr>
          <w:rFonts w:cs="Arial"/>
          <w:szCs w:val="22"/>
        </w:rPr>
      </w:pPr>
      <w:r w:rsidRPr="00C325F7">
        <w:rPr>
          <w:rFonts w:cs="Arial"/>
          <w:szCs w:val="22"/>
        </w:rPr>
        <w:t>16</w:t>
      </w:r>
      <w:r w:rsidR="000D1D3C" w:rsidRPr="00C325F7">
        <w:rPr>
          <w:rFonts w:cs="Arial"/>
          <w:szCs w:val="22"/>
        </w:rPr>
        <w:t>/26</w:t>
      </w:r>
      <w:r w:rsidR="00A53852" w:rsidRPr="00C325F7">
        <w:rPr>
          <w:rFonts w:cs="Arial"/>
          <w:szCs w:val="22"/>
        </w:rPr>
        <w:t xml:space="preserve"> </w:t>
      </w:r>
      <w:r w:rsidR="0057122D" w:rsidRPr="00C325F7">
        <w:rPr>
          <w:rFonts w:cs="Arial"/>
          <w:szCs w:val="22"/>
        </w:rPr>
        <w:t>Apologies for absence</w:t>
      </w:r>
    </w:p>
    <w:p w14:paraId="1C9CD3F2" w14:textId="0A7FC030" w:rsidR="00001BB8" w:rsidRPr="00C325F7" w:rsidRDefault="00001BB8" w:rsidP="00E1403A">
      <w:pPr>
        <w:pStyle w:val="NoSpacing"/>
        <w:rPr>
          <w:rFonts w:cs="Arial"/>
          <w:lang w:val="en-GB"/>
        </w:rPr>
      </w:pPr>
    </w:p>
    <w:p w14:paraId="61FCA3F0" w14:textId="3DE8959C" w:rsidR="008E1997" w:rsidRPr="00C325F7" w:rsidRDefault="005D52F7" w:rsidP="00E1403A">
      <w:pPr>
        <w:pStyle w:val="NoSpacing"/>
        <w:rPr>
          <w:rFonts w:cs="Arial"/>
          <w:lang w:val="en-GB"/>
        </w:rPr>
      </w:pPr>
      <w:r w:rsidRPr="00C325F7">
        <w:rPr>
          <w:rFonts w:cs="Arial"/>
          <w:b/>
          <w:bCs/>
          <w:lang w:val="en-GB"/>
        </w:rPr>
        <w:t xml:space="preserve">Resolved </w:t>
      </w:r>
      <w:r w:rsidRPr="00C325F7">
        <w:rPr>
          <w:rFonts w:cs="Arial"/>
          <w:lang w:val="en-GB"/>
        </w:rPr>
        <w:t>by all present that t</w:t>
      </w:r>
      <w:r w:rsidR="00035F0B" w:rsidRPr="00C325F7">
        <w:rPr>
          <w:rFonts w:cs="Arial"/>
          <w:lang w:val="en-GB"/>
        </w:rPr>
        <w:t>he above apologies</w:t>
      </w:r>
      <w:r w:rsidR="00FD316E" w:rsidRPr="00C325F7">
        <w:rPr>
          <w:rFonts w:cs="Arial"/>
          <w:lang w:val="en-GB"/>
        </w:rPr>
        <w:t xml:space="preserve"> and reasons for absence</w:t>
      </w:r>
      <w:r w:rsidR="00035F0B" w:rsidRPr="00C325F7">
        <w:rPr>
          <w:rFonts w:cs="Arial"/>
          <w:lang w:val="en-GB"/>
        </w:rPr>
        <w:t xml:space="preserve"> were </w:t>
      </w:r>
      <w:r w:rsidR="00FD316E" w:rsidRPr="00C325F7">
        <w:rPr>
          <w:rFonts w:cs="Arial"/>
          <w:lang w:val="en-GB"/>
        </w:rPr>
        <w:t xml:space="preserve">approved and noted as received. </w:t>
      </w:r>
      <w:r w:rsidR="00035F0B" w:rsidRPr="00C325F7">
        <w:rPr>
          <w:rFonts w:cs="Arial"/>
          <w:lang w:val="en-GB"/>
        </w:rPr>
        <w:t xml:space="preserve"> </w:t>
      </w:r>
    </w:p>
    <w:p w14:paraId="477BA223" w14:textId="77777777" w:rsidR="00001BB8" w:rsidRPr="00C325F7" w:rsidRDefault="00001BB8" w:rsidP="00E1403A">
      <w:pPr>
        <w:pStyle w:val="NoSpacing"/>
        <w:rPr>
          <w:rFonts w:cs="Arial"/>
          <w:lang w:val="en-GB"/>
        </w:rPr>
      </w:pPr>
    </w:p>
    <w:p w14:paraId="6D07ED88" w14:textId="5D426B65" w:rsidR="00001BB8" w:rsidRPr="00C325F7" w:rsidRDefault="00450128" w:rsidP="00901320">
      <w:pPr>
        <w:pStyle w:val="Heading1"/>
        <w:rPr>
          <w:rFonts w:cs="Arial"/>
          <w:szCs w:val="22"/>
        </w:rPr>
      </w:pPr>
      <w:r w:rsidRPr="00C325F7">
        <w:rPr>
          <w:rFonts w:cs="Arial"/>
          <w:szCs w:val="22"/>
        </w:rPr>
        <w:t>17</w:t>
      </w:r>
      <w:r w:rsidR="000D1D3C" w:rsidRPr="00C325F7">
        <w:rPr>
          <w:rFonts w:cs="Arial"/>
          <w:szCs w:val="22"/>
        </w:rPr>
        <w:t>/26</w:t>
      </w:r>
      <w:r w:rsidR="0057122D" w:rsidRPr="00C325F7">
        <w:rPr>
          <w:rFonts w:cs="Arial"/>
          <w:szCs w:val="22"/>
        </w:rPr>
        <w:t xml:space="preserve"> Request for Dispensations &amp; Declarations of Interest</w:t>
      </w:r>
    </w:p>
    <w:p w14:paraId="64306BEC" w14:textId="7B8485C7" w:rsidR="00001BB8" w:rsidRPr="00C325F7" w:rsidRDefault="00001BB8" w:rsidP="00E1403A">
      <w:pPr>
        <w:pStyle w:val="NoSpacing"/>
        <w:rPr>
          <w:rFonts w:cs="Arial"/>
          <w:lang w:val="en-GB"/>
        </w:rPr>
      </w:pPr>
    </w:p>
    <w:p w14:paraId="715682CB" w14:textId="28DE1B19" w:rsidR="00175AFB" w:rsidRPr="00C325F7" w:rsidRDefault="00727D61" w:rsidP="00E1403A">
      <w:pPr>
        <w:pStyle w:val="NoSpacing"/>
        <w:rPr>
          <w:rFonts w:cs="Arial"/>
          <w:lang w:val="en-GB"/>
        </w:rPr>
      </w:pPr>
      <w:r w:rsidRPr="00C325F7">
        <w:rPr>
          <w:rFonts w:cs="Arial"/>
          <w:lang w:val="en-GB"/>
        </w:rPr>
        <w:t>None</w:t>
      </w:r>
    </w:p>
    <w:p w14:paraId="4EC0838B" w14:textId="4A83451C" w:rsidR="00AB664D" w:rsidRPr="00C325F7" w:rsidRDefault="00AB664D" w:rsidP="00E1403A">
      <w:pPr>
        <w:pStyle w:val="NoSpacing"/>
        <w:rPr>
          <w:rFonts w:cs="Arial"/>
          <w:lang w:val="en-GB"/>
        </w:rPr>
      </w:pPr>
    </w:p>
    <w:p w14:paraId="30CD3E91" w14:textId="1CC49294" w:rsidR="000D1D3C" w:rsidRPr="00C325F7" w:rsidRDefault="00450128" w:rsidP="000D1D3C">
      <w:pPr>
        <w:pStyle w:val="Heading1"/>
        <w:rPr>
          <w:rFonts w:cs="Arial"/>
          <w:szCs w:val="22"/>
        </w:rPr>
      </w:pPr>
      <w:r w:rsidRPr="00C325F7">
        <w:rPr>
          <w:rFonts w:cs="Arial"/>
          <w:szCs w:val="22"/>
        </w:rPr>
        <w:t>18</w:t>
      </w:r>
      <w:r w:rsidR="000D1D3C" w:rsidRPr="00C325F7">
        <w:rPr>
          <w:rFonts w:cs="Arial"/>
          <w:szCs w:val="22"/>
        </w:rPr>
        <w:t>/26</w:t>
      </w:r>
      <w:r w:rsidR="0057122D" w:rsidRPr="00C325F7">
        <w:rPr>
          <w:rFonts w:cs="Arial"/>
          <w:szCs w:val="22"/>
        </w:rPr>
        <w:t xml:space="preserve"> Approval of Minutes of the meeting held on th</w:t>
      </w:r>
      <w:r w:rsidR="00254BDA" w:rsidRPr="00C325F7">
        <w:rPr>
          <w:rFonts w:cs="Arial"/>
          <w:szCs w:val="22"/>
        </w:rPr>
        <w:t xml:space="preserve">e </w:t>
      </w:r>
      <w:proofErr w:type="gramStart"/>
      <w:r w:rsidRPr="00C325F7">
        <w:rPr>
          <w:rFonts w:cs="Arial"/>
          <w:szCs w:val="22"/>
        </w:rPr>
        <w:t>28</w:t>
      </w:r>
      <w:r w:rsidRPr="00C325F7">
        <w:rPr>
          <w:rFonts w:cs="Arial"/>
          <w:szCs w:val="22"/>
          <w:vertAlign w:val="superscript"/>
        </w:rPr>
        <w:t>th</w:t>
      </w:r>
      <w:proofErr w:type="gramEnd"/>
      <w:r w:rsidRPr="00C325F7">
        <w:rPr>
          <w:rFonts w:cs="Arial"/>
          <w:szCs w:val="22"/>
        </w:rPr>
        <w:t xml:space="preserve"> January 2026</w:t>
      </w:r>
    </w:p>
    <w:p w14:paraId="5D649953" w14:textId="77777777" w:rsidR="000D1D3C" w:rsidRPr="00C325F7" w:rsidRDefault="000D1D3C" w:rsidP="000D1D3C">
      <w:pPr>
        <w:rPr>
          <w:rFonts w:ascii="Arial" w:hAnsi="Arial" w:cs="Arial"/>
          <w:sz w:val="22"/>
          <w:szCs w:val="22"/>
        </w:rPr>
      </w:pPr>
    </w:p>
    <w:p w14:paraId="14D03B11" w14:textId="77777777" w:rsidR="00E1403A" w:rsidRPr="00C325F7" w:rsidRDefault="0057122D" w:rsidP="00E1403A">
      <w:pPr>
        <w:pStyle w:val="NoSpacing"/>
        <w:rPr>
          <w:rFonts w:cs="Arial"/>
          <w:lang w:val="en-GB"/>
        </w:rPr>
      </w:pPr>
      <w:r w:rsidRPr="00C325F7">
        <w:rPr>
          <w:rFonts w:cs="Arial"/>
          <w:lang w:val="en-GB"/>
        </w:rPr>
        <w:t xml:space="preserve">All members had received a copy of the minutes to read. </w:t>
      </w:r>
    </w:p>
    <w:p w14:paraId="4B3C6CA9" w14:textId="77777777" w:rsidR="00E1403A" w:rsidRPr="00C325F7" w:rsidRDefault="00E1403A" w:rsidP="00E1403A">
      <w:pPr>
        <w:pStyle w:val="NoSpacing"/>
        <w:rPr>
          <w:rFonts w:cs="Arial"/>
          <w:lang w:val="en-GB"/>
        </w:rPr>
      </w:pPr>
    </w:p>
    <w:p w14:paraId="54D4BB6E" w14:textId="6F942F79" w:rsidR="00001BB8" w:rsidRPr="00C325F7" w:rsidRDefault="0057122D" w:rsidP="00E1403A">
      <w:pPr>
        <w:pStyle w:val="NoSpacing"/>
        <w:rPr>
          <w:rFonts w:cs="Arial"/>
          <w:lang w:val="en-GB"/>
        </w:rPr>
      </w:pPr>
      <w:r w:rsidRPr="00C325F7">
        <w:rPr>
          <w:rFonts w:cs="Arial"/>
          <w:b/>
          <w:bCs/>
          <w:lang w:val="en-GB"/>
        </w:rPr>
        <w:t>Resolved</w:t>
      </w:r>
      <w:r w:rsidRPr="00C325F7">
        <w:rPr>
          <w:rFonts w:cs="Arial"/>
          <w:lang w:val="en-GB"/>
        </w:rPr>
        <w:t xml:space="preserve"> </w:t>
      </w:r>
      <w:r w:rsidR="005D52F7" w:rsidRPr="00C325F7">
        <w:rPr>
          <w:rFonts w:cs="Arial"/>
          <w:lang w:val="en-GB"/>
        </w:rPr>
        <w:t xml:space="preserve">by all present that </w:t>
      </w:r>
      <w:r w:rsidR="0086084A" w:rsidRPr="00C325F7">
        <w:rPr>
          <w:rFonts w:cs="Arial"/>
          <w:lang w:val="en-GB"/>
        </w:rPr>
        <w:t xml:space="preserve">the minutes of </w:t>
      </w:r>
      <w:r w:rsidR="00450128" w:rsidRPr="00C325F7">
        <w:rPr>
          <w:rFonts w:cs="Arial"/>
          <w:lang w:val="en-GB"/>
        </w:rPr>
        <w:t>28</w:t>
      </w:r>
      <w:r w:rsidR="00450128" w:rsidRPr="00C325F7">
        <w:rPr>
          <w:rFonts w:cs="Arial"/>
          <w:vertAlign w:val="superscript"/>
          <w:lang w:val="en-GB"/>
        </w:rPr>
        <w:t>th</w:t>
      </w:r>
      <w:r w:rsidR="00450128" w:rsidRPr="00C325F7">
        <w:rPr>
          <w:rFonts w:cs="Arial"/>
          <w:lang w:val="en-GB"/>
        </w:rPr>
        <w:t xml:space="preserve"> January 2026</w:t>
      </w:r>
      <w:r w:rsidR="00727D61" w:rsidRPr="00C325F7">
        <w:rPr>
          <w:rFonts w:cs="Arial"/>
          <w:lang w:val="en-GB"/>
        </w:rPr>
        <w:t xml:space="preserve"> be</w:t>
      </w:r>
      <w:r w:rsidR="00BA375F" w:rsidRPr="00C325F7">
        <w:rPr>
          <w:rFonts w:cs="Arial"/>
          <w:lang w:val="en-GB"/>
        </w:rPr>
        <w:t xml:space="preserve"> approved and signed by the chair as a true and accurate record. </w:t>
      </w:r>
    </w:p>
    <w:p w14:paraId="00273D16" w14:textId="77777777" w:rsidR="00001BB8" w:rsidRPr="00C325F7" w:rsidRDefault="00001BB8" w:rsidP="00E1403A">
      <w:pPr>
        <w:pStyle w:val="NoSpacing"/>
        <w:rPr>
          <w:rFonts w:cs="Arial"/>
          <w:lang w:val="en-GB"/>
        </w:rPr>
      </w:pPr>
    </w:p>
    <w:p w14:paraId="360163A6" w14:textId="70746CFF" w:rsidR="00782713" w:rsidRPr="00C325F7" w:rsidRDefault="0057122D" w:rsidP="007A51FB">
      <w:pPr>
        <w:pStyle w:val="NoSpacing"/>
        <w:rPr>
          <w:rFonts w:cs="Arial"/>
          <w:b/>
          <w:bCs/>
          <w:lang w:val="en-GB"/>
        </w:rPr>
      </w:pPr>
      <w:r w:rsidRPr="00C325F7">
        <w:rPr>
          <w:rFonts w:cs="Arial"/>
          <w:b/>
          <w:bCs/>
          <w:lang w:val="en-GB"/>
        </w:rPr>
        <w:t>Action: Clerk to upload the minutes to the website.</w:t>
      </w:r>
    </w:p>
    <w:p w14:paraId="13DF0F07" w14:textId="77777777" w:rsidR="00612CE8" w:rsidRPr="00C325F7" w:rsidRDefault="00612CE8" w:rsidP="00503E44">
      <w:pPr>
        <w:rPr>
          <w:rFonts w:ascii="Arial" w:hAnsi="Arial" w:cs="Arial"/>
          <w:sz w:val="22"/>
          <w:szCs w:val="22"/>
        </w:rPr>
      </w:pPr>
    </w:p>
    <w:p w14:paraId="4ACE694A" w14:textId="130A8B1B" w:rsidR="00734CD7" w:rsidRPr="00C325F7" w:rsidRDefault="00450128" w:rsidP="00901320">
      <w:pPr>
        <w:pStyle w:val="Heading1"/>
        <w:rPr>
          <w:rFonts w:cs="Arial"/>
          <w:szCs w:val="22"/>
        </w:rPr>
      </w:pPr>
      <w:r w:rsidRPr="00C325F7">
        <w:rPr>
          <w:rFonts w:cs="Arial"/>
          <w:szCs w:val="22"/>
        </w:rPr>
        <w:t>19</w:t>
      </w:r>
      <w:r w:rsidR="000D1D3C" w:rsidRPr="00C325F7">
        <w:rPr>
          <w:rFonts w:cs="Arial"/>
          <w:szCs w:val="22"/>
        </w:rPr>
        <w:t>/26</w:t>
      </w:r>
      <w:r w:rsidR="002F3FE8" w:rsidRPr="00C325F7">
        <w:rPr>
          <w:rFonts w:cs="Arial"/>
          <w:szCs w:val="22"/>
        </w:rPr>
        <w:t xml:space="preserve"> </w:t>
      </w:r>
      <w:r w:rsidR="00734CD7" w:rsidRPr="00C325F7">
        <w:rPr>
          <w:rFonts w:cs="Arial"/>
          <w:szCs w:val="22"/>
        </w:rPr>
        <w:t>Exclusion of Press &amp; Public (Public Bodies Admission to Meetings Act 1960)</w:t>
      </w:r>
    </w:p>
    <w:p w14:paraId="7A974D2E" w14:textId="77777777" w:rsidR="00D154F9" w:rsidRPr="00C325F7" w:rsidRDefault="00D154F9" w:rsidP="00D154F9">
      <w:pPr>
        <w:rPr>
          <w:rFonts w:ascii="Arial" w:hAnsi="Arial" w:cs="Arial"/>
          <w:sz w:val="22"/>
          <w:szCs w:val="22"/>
        </w:rPr>
      </w:pPr>
    </w:p>
    <w:p w14:paraId="314CE619" w14:textId="1978E183" w:rsidR="00D154F9" w:rsidRPr="00C325F7" w:rsidRDefault="00D154F9" w:rsidP="00734CD7">
      <w:pPr>
        <w:pStyle w:val="NoSpacing"/>
        <w:rPr>
          <w:rFonts w:cs="Arial"/>
          <w:lang w:val="en-GB"/>
        </w:rPr>
      </w:pPr>
      <w:r w:rsidRPr="00C325F7">
        <w:rPr>
          <w:rFonts w:cs="Arial"/>
          <w:lang w:val="en-GB"/>
        </w:rPr>
        <w:t>None</w:t>
      </w:r>
    </w:p>
    <w:p w14:paraId="39650E99" w14:textId="77777777" w:rsidR="007A51FB" w:rsidRPr="00C325F7" w:rsidRDefault="007A51FB" w:rsidP="007A51FB">
      <w:pPr>
        <w:pStyle w:val="NoSpacing"/>
        <w:rPr>
          <w:rFonts w:cs="Arial"/>
          <w:lang w:val="en-GB"/>
        </w:rPr>
      </w:pPr>
    </w:p>
    <w:p w14:paraId="05462277" w14:textId="0973200C" w:rsidR="00450128" w:rsidRPr="00C325F7" w:rsidRDefault="00450128" w:rsidP="00901320">
      <w:pPr>
        <w:pStyle w:val="Heading1"/>
        <w:rPr>
          <w:rFonts w:cs="Arial"/>
          <w:szCs w:val="22"/>
        </w:rPr>
      </w:pPr>
      <w:r w:rsidRPr="00C325F7">
        <w:rPr>
          <w:rFonts w:cs="Arial"/>
          <w:szCs w:val="22"/>
        </w:rPr>
        <w:t>20</w:t>
      </w:r>
      <w:r w:rsidR="000D1D3C" w:rsidRPr="00C325F7">
        <w:rPr>
          <w:rFonts w:cs="Arial"/>
          <w:szCs w:val="22"/>
        </w:rPr>
        <w:t>/26</w:t>
      </w:r>
      <w:r w:rsidR="00175AFB" w:rsidRPr="00C325F7">
        <w:rPr>
          <w:rFonts w:cs="Arial"/>
          <w:szCs w:val="22"/>
        </w:rPr>
        <w:t xml:space="preserve"> </w:t>
      </w:r>
      <w:proofErr w:type="spellStart"/>
      <w:r w:rsidRPr="00C325F7">
        <w:rPr>
          <w:rFonts w:cs="Arial"/>
          <w:szCs w:val="22"/>
        </w:rPr>
        <w:t>Cybermoor</w:t>
      </w:r>
      <w:proofErr w:type="spellEnd"/>
      <w:r w:rsidRPr="00C325F7">
        <w:rPr>
          <w:rFonts w:cs="Arial"/>
          <w:szCs w:val="22"/>
        </w:rPr>
        <w:t xml:space="preserve"> Services/</w:t>
      </w:r>
      <w:proofErr w:type="spellStart"/>
      <w:r w:rsidRPr="00C325F7">
        <w:rPr>
          <w:rFonts w:cs="Arial"/>
          <w:szCs w:val="22"/>
        </w:rPr>
        <w:t>Prospus</w:t>
      </w:r>
      <w:proofErr w:type="spellEnd"/>
      <w:r w:rsidRPr="00C325F7">
        <w:rPr>
          <w:rFonts w:cs="Arial"/>
          <w:szCs w:val="22"/>
        </w:rPr>
        <w:t xml:space="preserve">- To receive an update on the </w:t>
      </w:r>
      <w:proofErr w:type="spellStart"/>
      <w:r w:rsidRPr="00C325F7">
        <w:rPr>
          <w:rFonts w:cs="Arial"/>
          <w:szCs w:val="22"/>
        </w:rPr>
        <w:t>Heatoller</w:t>
      </w:r>
      <w:proofErr w:type="spellEnd"/>
      <w:r w:rsidRPr="00C325F7">
        <w:rPr>
          <w:rFonts w:cs="Arial"/>
          <w:szCs w:val="22"/>
        </w:rPr>
        <w:t xml:space="preserve"> Project</w:t>
      </w:r>
    </w:p>
    <w:p w14:paraId="622A86BE" w14:textId="68034CF1" w:rsidR="00450128" w:rsidRPr="00C325F7" w:rsidRDefault="00450128" w:rsidP="00450128">
      <w:pPr>
        <w:rPr>
          <w:rFonts w:ascii="Arial" w:hAnsi="Arial" w:cs="Arial"/>
          <w:b/>
          <w:bCs/>
          <w:sz w:val="22"/>
          <w:szCs w:val="22"/>
        </w:rPr>
      </w:pPr>
    </w:p>
    <w:p w14:paraId="7F936C03" w14:textId="79B04CC4" w:rsidR="009567A6" w:rsidRPr="00C325F7" w:rsidRDefault="00450128" w:rsidP="00450128">
      <w:pPr>
        <w:rPr>
          <w:rFonts w:ascii="Arial" w:hAnsi="Arial" w:cs="Arial"/>
          <w:b/>
          <w:bCs/>
          <w:sz w:val="22"/>
          <w:szCs w:val="22"/>
        </w:rPr>
      </w:pPr>
      <w:r w:rsidRPr="00C325F7">
        <w:rPr>
          <w:rFonts w:ascii="Arial" w:hAnsi="Arial" w:cs="Arial"/>
          <w:b/>
          <w:bCs/>
          <w:sz w:val="22"/>
          <w:szCs w:val="22"/>
        </w:rPr>
        <w:t xml:space="preserve">Derek Mitchell of </w:t>
      </w:r>
      <w:proofErr w:type="spellStart"/>
      <w:r w:rsidRPr="00C325F7">
        <w:rPr>
          <w:rFonts w:ascii="Arial" w:hAnsi="Arial" w:cs="Arial"/>
          <w:b/>
          <w:bCs/>
          <w:sz w:val="22"/>
          <w:szCs w:val="22"/>
        </w:rPr>
        <w:t>Prospus</w:t>
      </w:r>
      <w:proofErr w:type="spellEnd"/>
      <w:r w:rsidRPr="00C325F7">
        <w:rPr>
          <w:rFonts w:ascii="Arial" w:hAnsi="Arial" w:cs="Arial"/>
          <w:b/>
          <w:bCs/>
          <w:sz w:val="22"/>
          <w:szCs w:val="22"/>
        </w:rPr>
        <w:t xml:space="preserve"> provided an update</w:t>
      </w:r>
      <w:r w:rsidR="009567A6" w:rsidRPr="00C325F7">
        <w:rPr>
          <w:rFonts w:ascii="Arial" w:hAnsi="Arial" w:cs="Arial"/>
          <w:b/>
          <w:bCs/>
          <w:sz w:val="22"/>
          <w:szCs w:val="22"/>
        </w:rPr>
        <w:t xml:space="preserve"> on this project</w:t>
      </w:r>
    </w:p>
    <w:p w14:paraId="7AD56E26" w14:textId="77777777" w:rsidR="00C325F7" w:rsidRPr="00C325F7" w:rsidRDefault="00C325F7" w:rsidP="00C325F7">
      <w:pPr>
        <w:pStyle w:val="NormalWeb"/>
        <w:rPr>
          <w:rFonts w:ascii="Arial" w:hAnsi="Arial" w:cs="Arial"/>
          <w:color w:val="000000"/>
          <w:sz w:val="22"/>
          <w:szCs w:val="22"/>
        </w:rPr>
      </w:pPr>
      <w:r w:rsidRPr="00C325F7">
        <w:rPr>
          <w:rFonts w:ascii="Arial" w:hAnsi="Arial" w:cs="Arial"/>
          <w:color w:val="000000"/>
          <w:sz w:val="22"/>
          <w:szCs w:val="22"/>
        </w:rPr>
        <w:t xml:space="preserve">Since September 2025, the application for the second stage of funding has been approved and the project is now commencing. This phase will focus on community and key stakeholder engagement, alongside further technical work to better understand the underlying geology. A central element of this stage is the installation of a trial borehole, with a wider aspiration to develop a borehole array in the field opposite the bus shelter at </w:t>
      </w:r>
      <w:proofErr w:type="spellStart"/>
      <w:r w:rsidRPr="00C325F7">
        <w:rPr>
          <w:rFonts w:ascii="Arial" w:hAnsi="Arial" w:cs="Arial"/>
          <w:color w:val="000000"/>
          <w:sz w:val="22"/>
          <w:szCs w:val="22"/>
        </w:rPr>
        <w:t>Seatoller</w:t>
      </w:r>
      <w:proofErr w:type="spellEnd"/>
      <w:r w:rsidRPr="00C325F7">
        <w:rPr>
          <w:rFonts w:ascii="Arial" w:hAnsi="Arial" w:cs="Arial"/>
          <w:color w:val="000000"/>
          <w:sz w:val="22"/>
          <w:szCs w:val="22"/>
        </w:rPr>
        <w:t xml:space="preserve">. To minimise disruption to both the community and the farm, the initial 200m trial borehole is likely to be located to the rear of the barn, between it and the Public Right of Way. Drilling is expected to take up to four days, during which a tracked borehole rig will be on site, powered by a generator located either behind the barn </w:t>
      </w:r>
      <w:proofErr w:type="gramStart"/>
      <w:r w:rsidRPr="00C325F7">
        <w:rPr>
          <w:rFonts w:ascii="Arial" w:hAnsi="Arial" w:cs="Arial"/>
          <w:color w:val="000000"/>
          <w:sz w:val="22"/>
          <w:szCs w:val="22"/>
        </w:rPr>
        <w:t>or,</w:t>
      </w:r>
      <w:proofErr w:type="gramEnd"/>
      <w:r w:rsidRPr="00C325F7">
        <w:rPr>
          <w:rFonts w:ascii="Arial" w:hAnsi="Arial" w:cs="Arial"/>
          <w:color w:val="000000"/>
          <w:sz w:val="22"/>
          <w:szCs w:val="22"/>
        </w:rPr>
        <w:t xml:space="preserve"> subject to consent, on the National Trust car park. Spoil from the drilling will remain on site for use by the farmer. Following installation, the borehole will be fitted with flow and return pipework and capped, with contractors returning approximately four weeks later to undertake a thermal capacity test.</w:t>
      </w:r>
    </w:p>
    <w:p w14:paraId="79FBBBB8" w14:textId="106DEDAC" w:rsidR="00450128" w:rsidRDefault="00C325F7" w:rsidP="00C325F7">
      <w:pPr>
        <w:pStyle w:val="NormalWeb"/>
        <w:rPr>
          <w:rFonts w:ascii="Arial" w:hAnsi="Arial" w:cs="Arial"/>
          <w:color w:val="000000"/>
          <w:sz w:val="22"/>
          <w:szCs w:val="22"/>
        </w:rPr>
      </w:pPr>
      <w:r w:rsidRPr="00C325F7">
        <w:rPr>
          <w:rFonts w:ascii="Arial" w:hAnsi="Arial" w:cs="Arial"/>
          <w:color w:val="000000"/>
          <w:sz w:val="22"/>
          <w:szCs w:val="22"/>
        </w:rPr>
        <w:lastRenderedPageBreak/>
        <w:t xml:space="preserve">Alongside the drilling works, a preliminary ecological assessment will be </w:t>
      </w:r>
      <w:proofErr w:type="gramStart"/>
      <w:r w:rsidRPr="00C325F7">
        <w:rPr>
          <w:rFonts w:ascii="Arial" w:hAnsi="Arial" w:cs="Arial"/>
          <w:color w:val="000000"/>
          <w:sz w:val="22"/>
          <w:szCs w:val="22"/>
        </w:rPr>
        <w:t>undertaken</w:t>
      </w:r>
      <w:proofErr w:type="gramEnd"/>
      <w:r w:rsidRPr="00C325F7">
        <w:rPr>
          <w:rFonts w:ascii="Arial" w:hAnsi="Arial" w:cs="Arial"/>
          <w:color w:val="000000"/>
          <w:sz w:val="22"/>
          <w:szCs w:val="22"/>
        </w:rPr>
        <w:t xml:space="preserve"> and engagement will take place with the Environment Agency. A key challenge for the project remains the development of a viable commercial model, which is being explored in parallel through the wider V</w:t>
      </w:r>
      <w:r w:rsidRPr="00C325F7">
        <w:rPr>
          <w:rFonts w:ascii="Arial" w:hAnsi="Arial" w:cs="Arial"/>
          <w:color w:val="000000"/>
          <w:sz w:val="22"/>
          <w:szCs w:val="22"/>
        </w:rPr>
        <w:t xml:space="preserve">illage </w:t>
      </w:r>
      <w:r w:rsidRPr="00C325F7">
        <w:rPr>
          <w:rFonts w:ascii="Arial" w:hAnsi="Arial" w:cs="Arial"/>
          <w:color w:val="000000"/>
          <w:sz w:val="22"/>
          <w:szCs w:val="22"/>
        </w:rPr>
        <w:t>H</w:t>
      </w:r>
      <w:r w:rsidRPr="00C325F7">
        <w:rPr>
          <w:rFonts w:ascii="Arial" w:hAnsi="Arial" w:cs="Arial"/>
          <w:color w:val="000000"/>
          <w:sz w:val="22"/>
          <w:szCs w:val="22"/>
        </w:rPr>
        <w:t xml:space="preserve">eat </w:t>
      </w:r>
      <w:r w:rsidRPr="00C325F7">
        <w:rPr>
          <w:rFonts w:ascii="Arial" w:hAnsi="Arial" w:cs="Arial"/>
          <w:color w:val="000000"/>
          <w:sz w:val="22"/>
          <w:szCs w:val="22"/>
        </w:rPr>
        <w:t>S</w:t>
      </w:r>
      <w:r w:rsidRPr="00C325F7">
        <w:rPr>
          <w:rFonts w:ascii="Arial" w:hAnsi="Arial" w:cs="Arial"/>
          <w:color w:val="000000"/>
          <w:sz w:val="22"/>
          <w:szCs w:val="22"/>
        </w:rPr>
        <w:t>hare</w:t>
      </w:r>
      <w:r w:rsidRPr="00C325F7">
        <w:rPr>
          <w:rFonts w:ascii="Arial" w:hAnsi="Arial" w:cs="Arial"/>
          <w:color w:val="000000"/>
          <w:sz w:val="22"/>
          <w:szCs w:val="22"/>
        </w:rPr>
        <w:t xml:space="preserve"> programme </w:t>
      </w:r>
      <w:r w:rsidRPr="00C325F7">
        <w:rPr>
          <w:rFonts w:ascii="Arial" w:hAnsi="Arial" w:cs="Arial"/>
          <w:color w:val="000000"/>
          <w:sz w:val="22"/>
          <w:szCs w:val="22"/>
        </w:rPr>
        <w:t>that is being developed by the same team working on this project, this includes a</w:t>
      </w:r>
      <w:r w:rsidRPr="00C325F7">
        <w:rPr>
          <w:rFonts w:ascii="Arial" w:hAnsi="Arial" w:cs="Arial"/>
          <w:color w:val="000000"/>
          <w:sz w:val="22"/>
          <w:szCs w:val="22"/>
        </w:rPr>
        <w:t xml:space="preserve">100 sites being considered, with five progressing to feasibility. If the scheme proceeds, a data centre would generate waste heat (circa 30°C), which would be transferred into the borehole array, stored within the surrounding rock, and recovered via ground source heat pumps for local use. This has the potential to provide a lower-cost alternative to oil, gas, or electric heating, although there would be an upfront cost to retrofit properties, supported in part by national grant schemes. Systems would need to be designed appropriately for older buildings, for example </w:t>
      </w:r>
      <w:proofErr w:type="gramStart"/>
      <w:r w:rsidRPr="00C325F7">
        <w:rPr>
          <w:rFonts w:ascii="Arial" w:hAnsi="Arial" w:cs="Arial"/>
          <w:color w:val="000000"/>
          <w:sz w:val="22"/>
          <w:szCs w:val="22"/>
        </w:rPr>
        <w:t>through the use of</w:t>
      </w:r>
      <w:proofErr w:type="gramEnd"/>
      <w:r w:rsidRPr="00C325F7">
        <w:rPr>
          <w:rFonts w:ascii="Arial" w:hAnsi="Arial" w:cs="Arial"/>
          <w:color w:val="000000"/>
          <w:sz w:val="22"/>
          <w:szCs w:val="22"/>
        </w:rPr>
        <w:t xml:space="preserve"> larger radiators. The scale of heat available will depend on the size and operation of any future data centre; by way of illustration, a 100kW data centre operating at 80% capacity could generate heat equivalent to current demand across the </w:t>
      </w:r>
      <w:proofErr w:type="spellStart"/>
      <w:r w:rsidRPr="00C325F7">
        <w:rPr>
          <w:rFonts w:ascii="Arial" w:hAnsi="Arial" w:cs="Arial"/>
          <w:color w:val="000000"/>
          <w:sz w:val="22"/>
          <w:szCs w:val="22"/>
        </w:rPr>
        <w:t>Seatoller</w:t>
      </w:r>
      <w:proofErr w:type="spellEnd"/>
      <w:r w:rsidRPr="00C325F7">
        <w:rPr>
          <w:rFonts w:ascii="Arial" w:hAnsi="Arial" w:cs="Arial"/>
          <w:color w:val="000000"/>
          <w:sz w:val="22"/>
          <w:szCs w:val="22"/>
        </w:rPr>
        <w:t xml:space="preserve"> settlement, although smaller configurations are also possible. The project is also exploring the commercial benefits for data centre operators, including reduced cooling costs and access to lower-cost renewable energy. The location of the trial borehole has been selected so that it could be reused by the farm in future, and a pre-planning enquiry is expected to be submitted as part of this stage.</w:t>
      </w:r>
    </w:p>
    <w:p w14:paraId="0E16884E" w14:textId="072FCA44" w:rsidR="00C325F7" w:rsidRPr="00C325F7" w:rsidRDefault="00C325F7" w:rsidP="00C325F7">
      <w:pPr>
        <w:pStyle w:val="NormalWeb"/>
        <w:rPr>
          <w:rFonts w:ascii="Arial" w:hAnsi="Arial" w:cs="Arial"/>
          <w:color w:val="000000"/>
          <w:sz w:val="22"/>
          <w:szCs w:val="22"/>
        </w:rPr>
      </w:pPr>
      <w:r>
        <w:rPr>
          <w:rFonts w:ascii="Arial" w:hAnsi="Arial" w:cs="Arial"/>
          <w:color w:val="000000"/>
          <w:sz w:val="22"/>
          <w:szCs w:val="22"/>
        </w:rPr>
        <w:t xml:space="preserve">Derek was thanked for his update and for attending the meeting. </w:t>
      </w:r>
    </w:p>
    <w:p w14:paraId="7FA98148" w14:textId="56332C65" w:rsidR="00175AFB" w:rsidRPr="00C325F7" w:rsidRDefault="00450128" w:rsidP="00901320">
      <w:pPr>
        <w:pStyle w:val="Heading1"/>
        <w:rPr>
          <w:rFonts w:cs="Arial"/>
          <w:szCs w:val="22"/>
        </w:rPr>
      </w:pPr>
      <w:r w:rsidRPr="00C325F7">
        <w:rPr>
          <w:rFonts w:cs="Arial"/>
          <w:szCs w:val="22"/>
        </w:rPr>
        <w:t xml:space="preserve">21/26 </w:t>
      </w:r>
      <w:r w:rsidR="00175AFB" w:rsidRPr="00C325F7">
        <w:rPr>
          <w:rFonts w:cs="Arial"/>
          <w:szCs w:val="22"/>
        </w:rPr>
        <w:t xml:space="preserve">Public Participation </w:t>
      </w:r>
    </w:p>
    <w:p w14:paraId="1276A1B2" w14:textId="031891EE" w:rsidR="003D3AF9" w:rsidRPr="00C325F7" w:rsidRDefault="003D3AF9" w:rsidP="00122EB8">
      <w:pPr>
        <w:pStyle w:val="NoSpacing"/>
        <w:rPr>
          <w:rFonts w:cs="Arial"/>
          <w:i/>
          <w:iCs/>
          <w:lang w:val="en-GB"/>
        </w:rPr>
      </w:pPr>
    </w:p>
    <w:p w14:paraId="4E88E7FF" w14:textId="1062C24A" w:rsidR="00450128" w:rsidRPr="00C325F7" w:rsidRDefault="00450128" w:rsidP="00450128">
      <w:pPr>
        <w:pStyle w:val="NoSpacing"/>
        <w:numPr>
          <w:ilvl w:val="0"/>
          <w:numId w:val="22"/>
        </w:numPr>
        <w:rPr>
          <w:rFonts w:cs="Arial"/>
          <w:i/>
          <w:iCs/>
          <w:lang w:val="en-GB"/>
        </w:rPr>
      </w:pPr>
      <w:r w:rsidRPr="00C325F7">
        <w:rPr>
          <w:rFonts w:cs="Arial"/>
          <w:i/>
          <w:iCs/>
          <w:lang w:val="en-GB"/>
        </w:rPr>
        <w:t xml:space="preserve">To note a letter from a member of the public regarding toilet provision at </w:t>
      </w:r>
      <w:proofErr w:type="spellStart"/>
      <w:r w:rsidRPr="00C325F7">
        <w:rPr>
          <w:rFonts w:cs="Arial"/>
          <w:i/>
          <w:iCs/>
          <w:lang w:val="en-GB"/>
        </w:rPr>
        <w:t>Stonethwaite</w:t>
      </w:r>
      <w:proofErr w:type="spellEnd"/>
    </w:p>
    <w:p w14:paraId="240A8383" w14:textId="1C6F04CB" w:rsidR="00450128" w:rsidRPr="00C325F7" w:rsidRDefault="00450128" w:rsidP="00450128">
      <w:pPr>
        <w:pStyle w:val="NormalWeb"/>
        <w:rPr>
          <w:rFonts w:ascii="Arial" w:hAnsi="Arial" w:cs="Arial"/>
          <w:color w:val="000000"/>
          <w:sz w:val="22"/>
          <w:szCs w:val="22"/>
        </w:rPr>
      </w:pPr>
      <w:r w:rsidRPr="00C325F7">
        <w:rPr>
          <w:rFonts w:ascii="Arial" w:hAnsi="Arial" w:cs="Arial"/>
          <w:color w:val="000000"/>
          <w:sz w:val="22"/>
          <w:szCs w:val="22"/>
        </w:rPr>
        <w:t xml:space="preserve">It was noted that a letter was received from the </w:t>
      </w:r>
      <w:proofErr w:type="spellStart"/>
      <w:r w:rsidRPr="00C325F7">
        <w:rPr>
          <w:rFonts w:ascii="Arial" w:hAnsi="Arial" w:cs="Arial"/>
          <w:color w:val="000000"/>
          <w:sz w:val="22"/>
          <w:szCs w:val="22"/>
        </w:rPr>
        <w:t>Langstrath</w:t>
      </w:r>
      <w:proofErr w:type="spellEnd"/>
      <w:r w:rsidRPr="00C325F7">
        <w:rPr>
          <w:rFonts w:ascii="Arial" w:hAnsi="Arial" w:cs="Arial"/>
          <w:color w:val="000000"/>
          <w:sz w:val="22"/>
          <w:szCs w:val="22"/>
        </w:rPr>
        <w:t xml:space="preserve"> Country Inn raising ongoing concerns regarding the lack of public toilet provision in </w:t>
      </w:r>
      <w:proofErr w:type="spellStart"/>
      <w:r w:rsidRPr="00C325F7">
        <w:rPr>
          <w:rFonts w:ascii="Arial" w:hAnsi="Arial" w:cs="Arial"/>
          <w:color w:val="000000"/>
          <w:sz w:val="22"/>
          <w:szCs w:val="22"/>
        </w:rPr>
        <w:t>Stonethwaite</w:t>
      </w:r>
      <w:proofErr w:type="spellEnd"/>
      <w:r w:rsidRPr="00C325F7">
        <w:rPr>
          <w:rFonts w:ascii="Arial" w:hAnsi="Arial" w:cs="Arial"/>
          <w:color w:val="000000"/>
          <w:sz w:val="22"/>
          <w:szCs w:val="22"/>
        </w:rPr>
        <w:t>, particularly ahead of the Easter period and increased visitor numbers.</w:t>
      </w:r>
      <w:r w:rsidRPr="00C325F7">
        <w:rPr>
          <w:rStyle w:val="apple-converted-space"/>
          <w:rFonts w:ascii="Arial" w:hAnsi="Arial" w:cs="Arial"/>
          <w:color w:val="000000"/>
          <w:sz w:val="22"/>
          <w:szCs w:val="22"/>
        </w:rPr>
        <w:t> </w:t>
      </w:r>
    </w:p>
    <w:p w14:paraId="4263F7C1" w14:textId="1193DC08" w:rsidR="00450128" w:rsidRPr="00C325F7" w:rsidRDefault="00450128" w:rsidP="00450128">
      <w:pPr>
        <w:pStyle w:val="NormalWeb"/>
        <w:rPr>
          <w:rFonts w:ascii="Arial" w:hAnsi="Arial" w:cs="Arial"/>
          <w:color w:val="000000"/>
          <w:sz w:val="22"/>
          <w:szCs w:val="22"/>
        </w:rPr>
      </w:pPr>
      <w:r w:rsidRPr="00C325F7">
        <w:rPr>
          <w:rFonts w:ascii="Arial" w:hAnsi="Arial" w:cs="Arial"/>
          <w:color w:val="000000"/>
          <w:sz w:val="22"/>
          <w:szCs w:val="22"/>
        </w:rPr>
        <w:t>Councillors noted that the issue has persisted for several years.</w:t>
      </w:r>
      <w:r w:rsidR="00AF294B" w:rsidRPr="00C325F7">
        <w:rPr>
          <w:rFonts w:ascii="Arial" w:hAnsi="Arial" w:cs="Arial"/>
          <w:color w:val="000000"/>
          <w:sz w:val="22"/>
          <w:szCs w:val="22"/>
        </w:rPr>
        <w:t xml:space="preserve"> </w:t>
      </w:r>
      <w:r w:rsidRPr="00C325F7">
        <w:rPr>
          <w:rFonts w:ascii="Arial" w:hAnsi="Arial" w:cs="Arial"/>
          <w:color w:val="000000"/>
          <w:sz w:val="22"/>
          <w:szCs w:val="22"/>
        </w:rPr>
        <w:t xml:space="preserve">Temporary provision was made previously via National Trust-funded </w:t>
      </w:r>
      <w:proofErr w:type="spellStart"/>
      <w:r w:rsidRPr="00C325F7">
        <w:rPr>
          <w:rFonts w:ascii="Arial" w:hAnsi="Arial" w:cs="Arial"/>
          <w:color w:val="000000"/>
          <w:sz w:val="22"/>
          <w:szCs w:val="22"/>
        </w:rPr>
        <w:t>portaloos</w:t>
      </w:r>
      <w:proofErr w:type="spellEnd"/>
      <w:r w:rsidRPr="00C325F7">
        <w:rPr>
          <w:rFonts w:ascii="Arial" w:hAnsi="Arial" w:cs="Arial"/>
          <w:color w:val="000000"/>
          <w:sz w:val="22"/>
          <w:szCs w:val="22"/>
        </w:rPr>
        <w:t>, but concerns remain about insufficient facilities.</w:t>
      </w:r>
      <w:r w:rsidRPr="00C325F7">
        <w:rPr>
          <w:rStyle w:val="apple-converted-space"/>
          <w:rFonts w:ascii="Arial" w:hAnsi="Arial" w:cs="Arial"/>
          <w:color w:val="000000"/>
          <w:sz w:val="22"/>
          <w:szCs w:val="22"/>
        </w:rPr>
        <w:t> </w:t>
      </w:r>
    </w:p>
    <w:p w14:paraId="102485AD" w14:textId="77777777" w:rsidR="00450128" w:rsidRPr="00C325F7" w:rsidRDefault="00450128" w:rsidP="00450128">
      <w:pPr>
        <w:pStyle w:val="NormalWeb"/>
        <w:rPr>
          <w:rFonts w:ascii="Arial" w:hAnsi="Arial" w:cs="Arial"/>
          <w:color w:val="000000"/>
          <w:sz w:val="22"/>
          <w:szCs w:val="22"/>
        </w:rPr>
      </w:pPr>
      <w:r w:rsidRPr="00C325F7">
        <w:rPr>
          <w:rFonts w:ascii="Arial" w:hAnsi="Arial" w:cs="Arial"/>
          <w:color w:val="000000"/>
          <w:sz w:val="22"/>
          <w:szCs w:val="22"/>
        </w:rPr>
        <w:t xml:space="preserve">The absence of toilets is reportedly leading to inappropriate public toileting around the village, creating environmental and amenity issues, as well as placing pressure on local businesses, particularly the </w:t>
      </w:r>
      <w:proofErr w:type="spellStart"/>
      <w:r w:rsidRPr="00C325F7">
        <w:rPr>
          <w:rFonts w:ascii="Arial" w:hAnsi="Arial" w:cs="Arial"/>
          <w:color w:val="000000"/>
          <w:sz w:val="22"/>
          <w:szCs w:val="22"/>
        </w:rPr>
        <w:t>Langstrath</w:t>
      </w:r>
      <w:proofErr w:type="spellEnd"/>
      <w:r w:rsidRPr="00C325F7">
        <w:rPr>
          <w:rFonts w:ascii="Arial" w:hAnsi="Arial" w:cs="Arial"/>
          <w:color w:val="000000"/>
          <w:sz w:val="22"/>
          <w:szCs w:val="22"/>
        </w:rPr>
        <w:t xml:space="preserve"> Country Inn.</w:t>
      </w:r>
      <w:r w:rsidRPr="00C325F7">
        <w:rPr>
          <w:rStyle w:val="apple-converted-space"/>
          <w:rFonts w:ascii="Arial" w:hAnsi="Arial" w:cs="Arial"/>
          <w:color w:val="000000"/>
          <w:sz w:val="22"/>
          <w:szCs w:val="22"/>
        </w:rPr>
        <w:t> </w:t>
      </w:r>
    </w:p>
    <w:p w14:paraId="6428FA2A" w14:textId="1935EB31" w:rsidR="00450128" w:rsidRPr="00C325F7" w:rsidRDefault="00450128" w:rsidP="00450128">
      <w:pPr>
        <w:pStyle w:val="NormalWeb"/>
        <w:rPr>
          <w:rFonts w:ascii="Arial" w:hAnsi="Arial" w:cs="Arial"/>
          <w:color w:val="000000"/>
          <w:sz w:val="22"/>
          <w:szCs w:val="22"/>
        </w:rPr>
      </w:pPr>
      <w:r w:rsidRPr="00C325F7">
        <w:rPr>
          <w:rFonts w:ascii="Arial" w:hAnsi="Arial" w:cs="Arial"/>
          <w:color w:val="000000"/>
          <w:sz w:val="22"/>
          <w:szCs w:val="22"/>
        </w:rPr>
        <w:t xml:space="preserve">It was noted that Cllr M Braithwaite is </w:t>
      </w:r>
      <w:r w:rsidR="00AF294B" w:rsidRPr="00C325F7">
        <w:rPr>
          <w:rFonts w:ascii="Arial" w:hAnsi="Arial" w:cs="Arial"/>
          <w:color w:val="000000"/>
          <w:sz w:val="22"/>
          <w:szCs w:val="22"/>
        </w:rPr>
        <w:t>contacting</w:t>
      </w:r>
      <w:r w:rsidRPr="00C325F7">
        <w:rPr>
          <w:rFonts w:ascii="Arial" w:hAnsi="Arial" w:cs="Arial"/>
          <w:color w:val="000000"/>
          <w:sz w:val="22"/>
          <w:szCs w:val="22"/>
        </w:rPr>
        <w:t xml:space="preserve"> the National Trust &amp; LDNPA to explore potential support.</w:t>
      </w:r>
    </w:p>
    <w:p w14:paraId="78A53E3F" w14:textId="77777777" w:rsidR="00C325F7" w:rsidRDefault="00450128" w:rsidP="00450128">
      <w:pPr>
        <w:pStyle w:val="NormalWeb"/>
        <w:rPr>
          <w:rFonts w:ascii="Arial" w:hAnsi="Arial" w:cs="Arial"/>
          <w:color w:val="000000"/>
          <w:sz w:val="22"/>
          <w:szCs w:val="22"/>
        </w:rPr>
      </w:pPr>
      <w:r w:rsidRPr="00C325F7">
        <w:rPr>
          <w:rStyle w:val="Strong"/>
          <w:rFonts w:ascii="Arial" w:hAnsi="Arial" w:cs="Arial"/>
          <w:color w:val="000000"/>
          <w:sz w:val="22"/>
          <w:szCs w:val="22"/>
        </w:rPr>
        <w:t xml:space="preserve">Resolved </w:t>
      </w:r>
      <w:r w:rsidRPr="00C325F7">
        <w:rPr>
          <w:rStyle w:val="Strong"/>
          <w:rFonts w:ascii="Arial" w:hAnsi="Arial" w:cs="Arial"/>
          <w:b w:val="0"/>
          <w:bCs w:val="0"/>
          <w:color w:val="000000"/>
          <w:sz w:val="22"/>
          <w:szCs w:val="22"/>
        </w:rPr>
        <w:t xml:space="preserve">by all present </w:t>
      </w:r>
      <w:r w:rsidR="00AF294B" w:rsidRPr="00C325F7">
        <w:rPr>
          <w:rStyle w:val="Strong"/>
          <w:rFonts w:ascii="Arial" w:hAnsi="Arial" w:cs="Arial"/>
          <w:b w:val="0"/>
          <w:bCs w:val="0"/>
          <w:color w:val="000000"/>
          <w:sz w:val="22"/>
          <w:szCs w:val="22"/>
        </w:rPr>
        <w:t xml:space="preserve">that </w:t>
      </w:r>
      <w:r w:rsidR="00AF294B" w:rsidRPr="00C325F7">
        <w:rPr>
          <w:rFonts w:ascii="Arial" w:hAnsi="Arial" w:cs="Arial"/>
          <w:color w:val="000000"/>
          <w:sz w:val="22"/>
          <w:szCs w:val="22"/>
        </w:rPr>
        <w:t>potential</w:t>
      </w:r>
      <w:r w:rsidRPr="00C325F7">
        <w:rPr>
          <w:rFonts w:ascii="Arial" w:hAnsi="Arial" w:cs="Arial"/>
          <w:color w:val="000000"/>
          <w:sz w:val="22"/>
          <w:szCs w:val="22"/>
        </w:rPr>
        <w:t xml:space="preserve"> options for temporary and/or longer-term public toilet provision in </w:t>
      </w:r>
      <w:proofErr w:type="spellStart"/>
      <w:r w:rsidRPr="00C325F7">
        <w:rPr>
          <w:rFonts w:ascii="Arial" w:hAnsi="Arial" w:cs="Arial"/>
          <w:color w:val="000000"/>
          <w:sz w:val="22"/>
          <w:szCs w:val="22"/>
        </w:rPr>
        <w:t>Stonethwaite</w:t>
      </w:r>
      <w:proofErr w:type="spellEnd"/>
      <w:r w:rsidRPr="00C325F7">
        <w:rPr>
          <w:rFonts w:ascii="Arial" w:hAnsi="Arial" w:cs="Arial"/>
          <w:color w:val="000000"/>
          <w:sz w:val="22"/>
          <w:szCs w:val="22"/>
        </w:rPr>
        <w:t xml:space="preserve"> be considered</w:t>
      </w:r>
      <w:r w:rsidR="000E28F0" w:rsidRPr="00C325F7">
        <w:rPr>
          <w:rFonts w:ascii="Arial" w:hAnsi="Arial" w:cs="Arial"/>
          <w:color w:val="000000"/>
          <w:sz w:val="22"/>
          <w:szCs w:val="22"/>
        </w:rPr>
        <w:t xml:space="preserve"> and that the Parish Council support lobbying for provision in this location. </w:t>
      </w:r>
    </w:p>
    <w:p w14:paraId="597A0ECE" w14:textId="1B6EE83D" w:rsidR="005B2841" w:rsidRPr="00C325F7" w:rsidRDefault="000E28F0" w:rsidP="00450128">
      <w:pPr>
        <w:pStyle w:val="NormalWeb"/>
        <w:rPr>
          <w:rFonts w:ascii="Arial" w:hAnsi="Arial" w:cs="Arial"/>
          <w:color w:val="000000"/>
          <w:sz w:val="22"/>
          <w:szCs w:val="22"/>
        </w:rPr>
      </w:pPr>
      <w:proofErr w:type="gramStart"/>
      <w:r w:rsidRPr="00C325F7">
        <w:rPr>
          <w:rFonts w:ascii="Arial" w:hAnsi="Arial" w:cs="Arial"/>
          <w:color w:val="000000"/>
          <w:sz w:val="22"/>
          <w:szCs w:val="22"/>
        </w:rPr>
        <w:t>However</w:t>
      </w:r>
      <w:proofErr w:type="gramEnd"/>
      <w:r w:rsidRPr="00C325F7">
        <w:rPr>
          <w:rFonts w:ascii="Arial" w:hAnsi="Arial" w:cs="Arial"/>
          <w:color w:val="000000"/>
          <w:sz w:val="22"/>
          <w:szCs w:val="22"/>
        </w:rPr>
        <w:t xml:space="preserve"> it </w:t>
      </w:r>
      <w:r w:rsidR="005B2841" w:rsidRPr="00C325F7">
        <w:rPr>
          <w:rFonts w:ascii="Arial" w:hAnsi="Arial" w:cs="Arial"/>
          <w:color w:val="000000"/>
          <w:sz w:val="22"/>
          <w:szCs w:val="22"/>
        </w:rPr>
        <w:t xml:space="preserve">was noted that Parish Council already fund part of the Grange Toilets and </w:t>
      </w:r>
      <w:r w:rsidR="00C325F7">
        <w:rPr>
          <w:rFonts w:ascii="Arial" w:hAnsi="Arial" w:cs="Arial"/>
          <w:color w:val="000000"/>
          <w:sz w:val="22"/>
          <w:szCs w:val="22"/>
        </w:rPr>
        <w:t>Councillors are c</w:t>
      </w:r>
      <w:r w:rsidR="005B2841" w:rsidRPr="00C325F7">
        <w:rPr>
          <w:rFonts w:ascii="Arial" w:hAnsi="Arial" w:cs="Arial"/>
          <w:color w:val="000000"/>
          <w:sz w:val="22"/>
          <w:szCs w:val="22"/>
        </w:rPr>
        <w:t>oncerned about the precedent this would set</w:t>
      </w:r>
      <w:r w:rsidRPr="00C325F7">
        <w:rPr>
          <w:rFonts w:ascii="Arial" w:hAnsi="Arial" w:cs="Arial"/>
          <w:color w:val="000000"/>
          <w:sz w:val="22"/>
          <w:szCs w:val="22"/>
        </w:rPr>
        <w:t xml:space="preserve"> if any additional contributions were made</w:t>
      </w:r>
      <w:r w:rsidR="00C325F7">
        <w:rPr>
          <w:rFonts w:ascii="Arial" w:hAnsi="Arial" w:cs="Arial"/>
          <w:color w:val="000000"/>
          <w:sz w:val="22"/>
          <w:szCs w:val="22"/>
        </w:rPr>
        <w:t xml:space="preserve"> to toilets in this location. </w:t>
      </w:r>
    </w:p>
    <w:p w14:paraId="02AE373D" w14:textId="52D9A34A" w:rsidR="00531B9B" w:rsidRPr="00C325F7" w:rsidRDefault="00531B9B" w:rsidP="00450128">
      <w:pPr>
        <w:pStyle w:val="NormalWeb"/>
        <w:rPr>
          <w:rFonts w:ascii="Arial" w:hAnsi="Arial" w:cs="Arial"/>
          <w:color w:val="000000"/>
          <w:sz w:val="22"/>
          <w:szCs w:val="22"/>
        </w:rPr>
      </w:pPr>
      <w:r w:rsidRPr="00C325F7">
        <w:rPr>
          <w:rFonts w:ascii="Arial" w:hAnsi="Arial" w:cs="Arial"/>
          <w:color w:val="000000"/>
          <w:sz w:val="22"/>
          <w:szCs w:val="22"/>
        </w:rPr>
        <w:t xml:space="preserve">Cumberland Cllr S Lansbury suggested that this be fed into the tactical visitor management plan. It was noted that no engagement has been made to the Parish Council about this. </w:t>
      </w:r>
    </w:p>
    <w:p w14:paraId="1286C5A9" w14:textId="74B0ADBB" w:rsidR="000E70CD" w:rsidRPr="00C325F7" w:rsidRDefault="00531B9B" w:rsidP="00450128">
      <w:pPr>
        <w:pStyle w:val="NormalWeb"/>
        <w:rPr>
          <w:rFonts w:ascii="Arial" w:hAnsi="Arial" w:cs="Arial"/>
          <w:color w:val="000000"/>
          <w:sz w:val="22"/>
          <w:szCs w:val="22"/>
        </w:rPr>
      </w:pPr>
      <w:r w:rsidRPr="00C325F7">
        <w:rPr>
          <w:rFonts w:ascii="Arial" w:hAnsi="Arial" w:cs="Arial"/>
          <w:color w:val="000000"/>
          <w:sz w:val="22"/>
          <w:szCs w:val="22"/>
        </w:rPr>
        <w:t xml:space="preserve">Concerns were noted about the lack of provision provided by the National Trust/LDNPA for visitors attending the area whilst both organisations are still encouraging visitors. </w:t>
      </w:r>
    </w:p>
    <w:p w14:paraId="562A066F" w14:textId="13BD9AAD" w:rsidR="00734CD7" w:rsidRPr="00C325F7" w:rsidRDefault="00450128" w:rsidP="005F15AF">
      <w:pPr>
        <w:pStyle w:val="Heading1"/>
        <w:rPr>
          <w:rFonts w:cs="Arial"/>
          <w:szCs w:val="22"/>
        </w:rPr>
      </w:pPr>
      <w:r w:rsidRPr="00C325F7">
        <w:rPr>
          <w:rFonts w:cs="Arial"/>
          <w:szCs w:val="22"/>
        </w:rPr>
        <w:t>22</w:t>
      </w:r>
      <w:r w:rsidR="000D1D3C" w:rsidRPr="00C325F7">
        <w:rPr>
          <w:rFonts w:cs="Arial"/>
          <w:szCs w:val="22"/>
        </w:rPr>
        <w:t>/26</w:t>
      </w:r>
      <w:r w:rsidR="00254BDA" w:rsidRPr="00C325F7">
        <w:rPr>
          <w:rFonts w:cs="Arial"/>
          <w:szCs w:val="22"/>
        </w:rPr>
        <w:t xml:space="preserve"> </w:t>
      </w:r>
      <w:r w:rsidR="00734CD7" w:rsidRPr="00C325F7">
        <w:rPr>
          <w:rFonts w:cs="Arial"/>
          <w:szCs w:val="22"/>
        </w:rPr>
        <w:t>Update from Visiting Councillors/other bodies</w:t>
      </w:r>
      <w:r w:rsidR="00803F6E" w:rsidRPr="00C325F7">
        <w:rPr>
          <w:rFonts w:cs="Arial"/>
          <w:szCs w:val="22"/>
        </w:rPr>
        <w:t xml:space="preserve"> (If Present)</w:t>
      </w:r>
    </w:p>
    <w:p w14:paraId="4A0565E1" w14:textId="77777777" w:rsidR="00782713" w:rsidRPr="00C325F7" w:rsidRDefault="00782713" w:rsidP="007A51FB">
      <w:pPr>
        <w:pStyle w:val="NoSpacing"/>
        <w:rPr>
          <w:rFonts w:cs="Arial"/>
          <w:lang w:val="en-GB"/>
        </w:rPr>
      </w:pPr>
    </w:p>
    <w:p w14:paraId="69067984" w14:textId="69ECEC06" w:rsidR="00144F17" w:rsidRPr="00C325F7" w:rsidRDefault="00144F17" w:rsidP="00E3791D">
      <w:pPr>
        <w:pStyle w:val="NoSpacing"/>
        <w:numPr>
          <w:ilvl w:val="0"/>
          <w:numId w:val="9"/>
        </w:numPr>
        <w:rPr>
          <w:rFonts w:cs="Arial"/>
          <w:lang w:val="en-GB"/>
        </w:rPr>
      </w:pPr>
      <w:r w:rsidRPr="00C325F7">
        <w:rPr>
          <w:rFonts w:cs="Arial"/>
          <w:lang w:val="en-GB"/>
        </w:rPr>
        <w:t>National Trust</w:t>
      </w:r>
      <w:r w:rsidR="00FE46E4" w:rsidRPr="00C325F7">
        <w:rPr>
          <w:rFonts w:cs="Arial"/>
          <w:lang w:val="en-GB"/>
        </w:rPr>
        <w:t>.</w:t>
      </w:r>
    </w:p>
    <w:p w14:paraId="629CD9D6" w14:textId="77777777" w:rsidR="004D1AF5" w:rsidRPr="00C325F7" w:rsidRDefault="004D1AF5" w:rsidP="004D1AF5">
      <w:pPr>
        <w:pStyle w:val="NoSpacing"/>
        <w:ind w:left="1080"/>
        <w:rPr>
          <w:rFonts w:cs="Arial"/>
          <w:lang w:val="en-GB"/>
        </w:rPr>
      </w:pPr>
    </w:p>
    <w:p w14:paraId="4276C348" w14:textId="780D83A0" w:rsidR="00FD1774" w:rsidRPr="00C325F7" w:rsidRDefault="0026719E" w:rsidP="00FD1774">
      <w:pPr>
        <w:pStyle w:val="NoSpacing"/>
        <w:rPr>
          <w:rFonts w:cs="Arial"/>
          <w:b/>
          <w:bCs/>
          <w:lang w:val="en-GB"/>
        </w:rPr>
      </w:pPr>
      <w:r w:rsidRPr="00C325F7">
        <w:rPr>
          <w:rFonts w:cs="Arial"/>
          <w:lang w:val="en-GB"/>
        </w:rPr>
        <w:t>Not present</w:t>
      </w:r>
    </w:p>
    <w:p w14:paraId="1FE672BA" w14:textId="77777777" w:rsidR="00FD1774" w:rsidRPr="00C325F7" w:rsidRDefault="00FD1774" w:rsidP="00FD1774">
      <w:pPr>
        <w:pStyle w:val="NoSpacing"/>
        <w:rPr>
          <w:rFonts w:cs="Arial"/>
          <w:lang w:val="en-GB"/>
        </w:rPr>
      </w:pPr>
    </w:p>
    <w:p w14:paraId="025ACC74" w14:textId="612CEE8F" w:rsidR="003A5F29" w:rsidRPr="00C325F7" w:rsidRDefault="002A50D1" w:rsidP="00D37AE6">
      <w:pPr>
        <w:pStyle w:val="NoSpacing"/>
        <w:numPr>
          <w:ilvl w:val="0"/>
          <w:numId w:val="9"/>
        </w:numPr>
        <w:rPr>
          <w:rFonts w:cs="Arial"/>
          <w:lang w:val="en-GB"/>
        </w:rPr>
      </w:pPr>
      <w:r w:rsidRPr="00C325F7">
        <w:rPr>
          <w:rFonts w:cs="Arial"/>
          <w:lang w:val="en-GB"/>
        </w:rPr>
        <w:t xml:space="preserve"> Cumberland Council </w:t>
      </w:r>
    </w:p>
    <w:p w14:paraId="3CFBCC31" w14:textId="77777777" w:rsidR="00D37AE6" w:rsidRPr="00C325F7" w:rsidRDefault="00D37AE6" w:rsidP="00D37AE6">
      <w:pPr>
        <w:pStyle w:val="NoSpacing"/>
        <w:rPr>
          <w:rFonts w:cs="Arial"/>
          <w:lang w:val="en-GB"/>
        </w:rPr>
      </w:pPr>
    </w:p>
    <w:p w14:paraId="6AD9EC37" w14:textId="67819A4A" w:rsidR="00D37AE6" w:rsidRPr="00C325F7" w:rsidRDefault="00D37AE6" w:rsidP="00D37AE6">
      <w:pPr>
        <w:pStyle w:val="NoSpacing"/>
        <w:rPr>
          <w:rFonts w:cs="Arial"/>
          <w:lang w:val="en-GB"/>
        </w:rPr>
      </w:pPr>
      <w:r w:rsidRPr="00C325F7">
        <w:rPr>
          <w:rFonts w:cs="Arial"/>
          <w:lang w:val="en-GB"/>
        </w:rPr>
        <w:lastRenderedPageBreak/>
        <w:t>Duck Puddle- Cumberland Council has had to get access rights from Lodore Estates, to allow for a drainage pipe to be installed, it is hoped that the project is nearing completion. Once that are</w:t>
      </w:r>
      <w:r w:rsidR="00C325F7">
        <w:rPr>
          <w:rFonts w:cs="Arial"/>
          <w:lang w:val="en-GB"/>
        </w:rPr>
        <w:t xml:space="preserve">a </w:t>
      </w:r>
      <w:r w:rsidRPr="00C325F7">
        <w:rPr>
          <w:rFonts w:cs="Arial"/>
          <w:lang w:val="en-GB"/>
        </w:rPr>
        <w:t>of road is draining the LDNPA are going to reinstate the footpath on the other side of the hedge.</w:t>
      </w:r>
    </w:p>
    <w:p w14:paraId="164E98BA" w14:textId="77777777" w:rsidR="00D37AE6" w:rsidRPr="00C325F7" w:rsidRDefault="00D37AE6" w:rsidP="00D37AE6">
      <w:pPr>
        <w:pStyle w:val="NoSpacing"/>
        <w:rPr>
          <w:rFonts w:cs="Arial"/>
          <w:lang w:val="en-GB"/>
        </w:rPr>
      </w:pPr>
    </w:p>
    <w:p w14:paraId="6F7A4951" w14:textId="186B7F33" w:rsidR="00D37AE6" w:rsidRPr="00C325F7" w:rsidRDefault="00D37AE6" w:rsidP="00D37AE6">
      <w:pPr>
        <w:pStyle w:val="NoSpacing"/>
        <w:rPr>
          <w:rFonts w:cs="Arial"/>
          <w:lang w:val="en-GB"/>
        </w:rPr>
      </w:pPr>
      <w:r w:rsidRPr="00C325F7">
        <w:rPr>
          <w:rFonts w:cs="Arial"/>
          <w:lang w:val="en-GB"/>
        </w:rPr>
        <w:t xml:space="preserve">B5289- </w:t>
      </w:r>
      <w:r w:rsidR="00C325F7">
        <w:rPr>
          <w:rFonts w:cs="Arial"/>
          <w:lang w:val="en-GB"/>
        </w:rPr>
        <w:t>There is a p</w:t>
      </w:r>
      <w:r w:rsidRPr="00C325F7">
        <w:rPr>
          <w:rFonts w:cs="Arial"/>
          <w:lang w:val="en-GB"/>
        </w:rPr>
        <w:t xml:space="preserve">lanned review of the whole road by the </w:t>
      </w:r>
      <w:r w:rsidR="00C325F7">
        <w:rPr>
          <w:rFonts w:cs="Arial"/>
          <w:lang w:val="en-GB"/>
        </w:rPr>
        <w:t>new type of</w:t>
      </w:r>
      <w:r w:rsidRPr="00C325F7">
        <w:rPr>
          <w:rFonts w:cs="Arial"/>
          <w:lang w:val="en-GB"/>
        </w:rPr>
        <w:t xml:space="preserve"> machine between Keswick-</w:t>
      </w:r>
      <w:proofErr w:type="spellStart"/>
      <w:r w:rsidRPr="00C325F7">
        <w:rPr>
          <w:rFonts w:cs="Arial"/>
          <w:lang w:val="en-GB"/>
        </w:rPr>
        <w:t>Rosthwaite</w:t>
      </w:r>
      <w:proofErr w:type="spellEnd"/>
      <w:r w:rsidRPr="00C325F7">
        <w:rPr>
          <w:rFonts w:cs="Arial"/>
          <w:lang w:val="en-GB"/>
        </w:rPr>
        <w:t xml:space="preserve"> </w:t>
      </w:r>
      <w:r w:rsidR="00DB6E4E" w:rsidRPr="00C325F7">
        <w:rPr>
          <w:rFonts w:cs="Arial"/>
          <w:lang w:val="en-GB"/>
        </w:rPr>
        <w:t xml:space="preserve">on the </w:t>
      </w:r>
      <w:proofErr w:type="gramStart"/>
      <w:r w:rsidR="00DB6E4E" w:rsidRPr="00C325F7">
        <w:rPr>
          <w:rFonts w:cs="Arial"/>
          <w:lang w:val="en-GB"/>
        </w:rPr>
        <w:t>7</w:t>
      </w:r>
      <w:r w:rsidR="00DB6E4E" w:rsidRPr="00C325F7">
        <w:rPr>
          <w:rFonts w:cs="Arial"/>
          <w:vertAlign w:val="superscript"/>
          <w:lang w:val="en-GB"/>
        </w:rPr>
        <w:t>th</w:t>
      </w:r>
      <w:proofErr w:type="gramEnd"/>
      <w:r w:rsidR="00DB6E4E" w:rsidRPr="00C325F7">
        <w:rPr>
          <w:rFonts w:cs="Arial"/>
          <w:lang w:val="en-GB"/>
        </w:rPr>
        <w:t xml:space="preserve"> April 2026 </w:t>
      </w:r>
      <w:r w:rsidRPr="00C325F7">
        <w:rPr>
          <w:rFonts w:cs="Arial"/>
          <w:lang w:val="en-GB"/>
        </w:rPr>
        <w:t xml:space="preserve">which will </w:t>
      </w:r>
      <w:r w:rsidR="00C325F7">
        <w:rPr>
          <w:rFonts w:cs="Arial"/>
          <w:lang w:val="en-GB"/>
        </w:rPr>
        <w:t xml:space="preserve">identify defects and </w:t>
      </w:r>
      <w:r w:rsidRPr="00C325F7">
        <w:rPr>
          <w:rFonts w:cs="Arial"/>
          <w:lang w:val="en-GB"/>
        </w:rPr>
        <w:t>hopefully lead to a plan of action</w:t>
      </w:r>
      <w:r w:rsidR="00622C39" w:rsidRPr="00C325F7">
        <w:rPr>
          <w:rFonts w:cs="Arial"/>
          <w:lang w:val="en-GB"/>
        </w:rPr>
        <w:t xml:space="preserve"> for the road.</w:t>
      </w:r>
      <w:r w:rsidRPr="00C325F7">
        <w:rPr>
          <w:rFonts w:cs="Arial"/>
          <w:lang w:val="en-GB"/>
        </w:rPr>
        <w:t xml:space="preserve"> It was noted with concern that the survey </w:t>
      </w:r>
      <w:r w:rsidR="00C325F7">
        <w:rPr>
          <w:rFonts w:cs="Arial"/>
          <w:lang w:val="en-GB"/>
        </w:rPr>
        <w:t xml:space="preserve">according to Cumberland Cllr S Lansbury </w:t>
      </w:r>
      <w:r w:rsidRPr="00C325F7">
        <w:rPr>
          <w:rFonts w:cs="Arial"/>
          <w:lang w:val="en-GB"/>
        </w:rPr>
        <w:t>isn’t doing the whole of the road</w:t>
      </w:r>
      <w:r w:rsidR="00C325F7">
        <w:rPr>
          <w:rFonts w:cs="Arial"/>
          <w:lang w:val="en-GB"/>
        </w:rPr>
        <w:t xml:space="preserve">, it is only going from Keswick to </w:t>
      </w:r>
      <w:proofErr w:type="spellStart"/>
      <w:r w:rsidR="00C325F7">
        <w:rPr>
          <w:rFonts w:cs="Arial"/>
          <w:lang w:val="en-GB"/>
        </w:rPr>
        <w:t>Rosthwaite</w:t>
      </w:r>
      <w:proofErr w:type="spellEnd"/>
      <w:r w:rsidR="00C325F7">
        <w:rPr>
          <w:rFonts w:cs="Arial"/>
          <w:lang w:val="en-GB"/>
        </w:rPr>
        <w:t xml:space="preserve">. All present noted that the area </w:t>
      </w:r>
      <w:r w:rsidRPr="00C325F7">
        <w:rPr>
          <w:rFonts w:cs="Arial"/>
          <w:lang w:val="en-GB"/>
        </w:rPr>
        <w:t xml:space="preserve">past </w:t>
      </w:r>
      <w:proofErr w:type="spellStart"/>
      <w:r w:rsidRPr="00C325F7">
        <w:rPr>
          <w:rFonts w:cs="Arial"/>
          <w:lang w:val="en-GB"/>
        </w:rPr>
        <w:t>Rosthwaite</w:t>
      </w:r>
      <w:proofErr w:type="spellEnd"/>
      <w:r w:rsidRPr="00C325F7">
        <w:rPr>
          <w:rFonts w:cs="Arial"/>
          <w:lang w:val="en-GB"/>
        </w:rPr>
        <w:t xml:space="preserve"> and </w:t>
      </w:r>
      <w:r w:rsidR="00C325F7">
        <w:rPr>
          <w:rFonts w:cs="Arial"/>
          <w:lang w:val="en-GB"/>
        </w:rPr>
        <w:t xml:space="preserve">up on to </w:t>
      </w:r>
      <w:r w:rsidRPr="00C325F7">
        <w:rPr>
          <w:rFonts w:cs="Arial"/>
          <w:lang w:val="en-GB"/>
        </w:rPr>
        <w:t>Honist</w:t>
      </w:r>
      <w:r w:rsidR="00C325F7">
        <w:rPr>
          <w:rFonts w:cs="Arial"/>
          <w:lang w:val="en-GB"/>
        </w:rPr>
        <w:t>er has some of the</w:t>
      </w:r>
      <w:r w:rsidRPr="00C325F7">
        <w:rPr>
          <w:rFonts w:cs="Arial"/>
          <w:lang w:val="en-GB"/>
        </w:rPr>
        <w:t xml:space="preserve"> most dangerous </w:t>
      </w:r>
      <w:r w:rsidR="00C325F7">
        <w:rPr>
          <w:rFonts w:cs="Arial"/>
          <w:lang w:val="en-GB"/>
        </w:rPr>
        <w:t>sections.</w:t>
      </w:r>
      <w:r w:rsidRPr="00C325F7">
        <w:rPr>
          <w:rFonts w:cs="Arial"/>
          <w:lang w:val="en-GB"/>
        </w:rPr>
        <w:t xml:space="preserve"> </w:t>
      </w:r>
    </w:p>
    <w:p w14:paraId="63DBFB75" w14:textId="77777777" w:rsidR="00D37AE6" w:rsidRPr="00C325F7" w:rsidRDefault="00D37AE6" w:rsidP="00D37AE6">
      <w:pPr>
        <w:pStyle w:val="NoSpacing"/>
        <w:rPr>
          <w:rFonts w:cs="Arial"/>
          <w:lang w:val="en-GB"/>
        </w:rPr>
      </w:pPr>
    </w:p>
    <w:p w14:paraId="0E743A99" w14:textId="2D16C067" w:rsidR="00D37AE6" w:rsidRPr="00C325F7" w:rsidRDefault="00635EB0" w:rsidP="00D37AE6">
      <w:pPr>
        <w:pStyle w:val="NoSpacing"/>
        <w:rPr>
          <w:rFonts w:cs="Arial"/>
          <w:lang w:val="en-GB"/>
        </w:rPr>
      </w:pPr>
      <w:r w:rsidRPr="00C325F7">
        <w:rPr>
          <w:rFonts w:cs="Arial"/>
          <w:lang w:val="en-GB"/>
        </w:rPr>
        <w:t>It was noted once again with significant disappointment the lack of attention that the B5289 receives</w:t>
      </w:r>
      <w:r w:rsidR="00DB6E4E" w:rsidRPr="00C325F7">
        <w:rPr>
          <w:rFonts w:cs="Arial"/>
          <w:lang w:val="en-GB"/>
        </w:rPr>
        <w:t xml:space="preserve">, especially given the tourism status of the area and the international importance of the area in terms of WHS etc. </w:t>
      </w:r>
      <w:r w:rsidR="00A3505D" w:rsidRPr="00C325F7">
        <w:rPr>
          <w:rFonts w:cs="Arial"/>
          <w:lang w:val="en-GB"/>
        </w:rPr>
        <w:t xml:space="preserve"> Concerns were also noted about the fact that the repairs are often substandard</w:t>
      </w:r>
      <w:r w:rsidR="00C325F7">
        <w:rPr>
          <w:rFonts w:cs="Arial"/>
          <w:lang w:val="en-GB"/>
        </w:rPr>
        <w:t xml:space="preserve"> and fail within days. </w:t>
      </w:r>
    </w:p>
    <w:p w14:paraId="45CF091E" w14:textId="77777777" w:rsidR="00A3505D" w:rsidRPr="00C325F7" w:rsidRDefault="00A3505D" w:rsidP="00D37AE6">
      <w:pPr>
        <w:pStyle w:val="NoSpacing"/>
        <w:rPr>
          <w:rFonts w:cs="Arial"/>
          <w:lang w:val="en-GB"/>
        </w:rPr>
      </w:pPr>
    </w:p>
    <w:p w14:paraId="66906C9C" w14:textId="11AD3D4E" w:rsidR="00A3505D" w:rsidRPr="00C325F7" w:rsidRDefault="00A3505D" w:rsidP="00D37AE6">
      <w:pPr>
        <w:pStyle w:val="NoSpacing"/>
        <w:rPr>
          <w:rFonts w:cs="Arial"/>
          <w:lang w:val="en-GB"/>
        </w:rPr>
      </w:pPr>
      <w:r w:rsidRPr="00C325F7">
        <w:rPr>
          <w:rFonts w:cs="Arial"/>
          <w:lang w:val="en-GB"/>
        </w:rPr>
        <w:t xml:space="preserve">Cumberland Cllr S Lansbury has a meeting with the ‘verge’ manager for Cumberland in April to look at some of the bad locations e.g. Lodore-Chinese Bridge stretch. </w:t>
      </w:r>
    </w:p>
    <w:p w14:paraId="5C20F539" w14:textId="77777777" w:rsidR="00A3505D" w:rsidRPr="00C325F7" w:rsidRDefault="00A3505D" w:rsidP="00D37AE6">
      <w:pPr>
        <w:pStyle w:val="NoSpacing"/>
        <w:rPr>
          <w:rFonts w:cs="Arial"/>
          <w:lang w:val="en-GB"/>
        </w:rPr>
      </w:pPr>
    </w:p>
    <w:p w14:paraId="184931F3" w14:textId="77DBD5D1" w:rsidR="00A3505D" w:rsidRPr="00C325F7" w:rsidRDefault="00A3505D" w:rsidP="00D37AE6">
      <w:pPr>
        <w:pStyle w:val="NoSpacing"/>
        <w:rPr>
          <w:rFonts w:cs="Arial"/>
          <w:b/>
          <w:bCs/>
          <w:lang w:val="en-GB"/>
        </w:rPr>
      </w:pPr>
      <w:r w:rsidRPr="00C325F7">
        <w:rPr>
          <w:rFonts w:cs="Arial"/>
          <w:b/>
          <w:bCs/>
          <w:lang w:val="en-GB"/>
        </w:rPr>
        <w:t xml:space="preserve">Action: Clerk to file a complaint with Cumberland Council about the damage caused by the works at </w:t>
      </w:r>
      <w:proofErr w:type="spellStart"/>
      <w:r w:rsidRPr="00C325F7">
        <w:rPr>
          <w:rFonts w:cs="Arial"/>
          <w:b/>
          <w:bCs/>
          <w:lang w:val="en-GB"/>
        </w:rPr>
        <w:t>Ashness</w:t>
      </w:r>
      <w:proofErr w:type="spellEnd"/>
      <w:r w:rsidRPr="00C325F7">
        <w:rPr>
          <w:rFonts w:cs="Arial"/>
          <w:b/>
          <w:bCs/>
          <w:lang w:val="en-GB"/>
        </w:rPr>
        <w:t xml:space="preserve"> Road End to the footpath</w:t>
      </w:r>
      <w:r w:rsidR="00C325F7">
        <w:rPr>
          <w:rFonts w:cs="Arial"/>
          <w:b/>
          <w:bCs/>
          <w:lang w:val="en-GB"/>
        </w:rPr>
        <w:t xml:space="preserve"> and ask for it to be reinstated. </w:t>
      </w:r>
    </w:p>
    <w:p w14:paraId="02E00C0F" w14:textId="77777777" w:rsidR="007B479C" w:rsidRPr="00C325F7" w:rsidRDefault="007B479C" w:rsidP="00D37AE6">
      <w:pPr>
        <w:pStyle w:val="NoSpacing"/>
        <w:rPr>
          <w:rFonts w:cs="Arial"/>
          <w:lang w:val="en-GB"/>
        </w:rPr>
      </w:pPr>
    </w:p>
    <w:p w14:paraId="0146DCE4" w14:textId="010963FA" w:rsidR="00247776" w:rsidRPr="00C325F7" w:rsidRDefault="00FE46E4" w:rsidP="00D90F26">
      <w:pPr>
        <w:pStyle w:val="NoSpacing"/>
        <w:numPr>
          <w:ilvl w:val="0"/>
          <w:numId w:val="9"/>
        </w:numPr>
        <w:rPr>
          <w:rFonts w:cs="Arial"/>
          <w:lang w:val="en-GB"/>
        </w:rPr>
      </w:pPr>
      <w:r w:rsidRPr="00C325F7">
        <w:rPr>
          <w:rFonts w:cs="Arial"/>
          <w:lang w:val="en-GB"/>
        </w:rPr>
        <w:t xml:space="preserve">Police </w:t>
      </w:r>
    </w:p>
    <w:p w14:paraId="5002C12F" w14:textId="77777777" w:rsidR="007B479C" w:rsidRPr="00C325F7" w:rsidRDefault="007B479C" w:rsidP="007B479C">
      <w:pPr>
        <w:pStyle w:val="NoSpacing"/>
        <w:rPr>
          <w:rFonts w:cs="Arial"/>
          <w:lang w:val="en-GB"/>
        </w:rPr>
      </w:pPr>
    </w:p>
    <w:p w14:paraId="227D71A4" w14:textId="66BA47B8" w:rsidR="002F5793" w:rsidRPr="00C325F7" w:rsidRDefault="0026719E" w:rsidP="002F5793">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lang w:eastAsia="en-GB"/>
        </w:rPr>
      </w:pPr>
      <w:r w:rsidRPr="00C325F7">
        <w:rPr>
          <w:rFonts w:ascii="Arial" w:eastAsia="Times New Roman" w:hAnsi="Arial" w:cs="Arial"/>
          <w:color w:val="000000"/>
          <w:sz w:val="22"/>
          <w:szCs w:val="22"/>
          <w:bdr w:val="none" w:sz="0" w:space="0" w:color="auto"/>
          <w:lang w:eastAsia="en-GB"/>
        </w:rPr>
        <w:t>Not present</w:t>
      </w:r>
    </w:p>
    <w:p w14:paraId="135E5EA6" w14:textId="2661C300" w:rsidR="0026719E" w:rsidRPr="00C325F7" w:rsidRDefault="0026719E" w:rsidP="002F5793">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lang w:eastAsia="en-GB"/>
        </w:rPr>
      </w:pPr>
    </w:p>
    <w:p w14:paraId="0F828F6D" w14:textId="7CC6B81D" w:rsidR="0026719E" w:rsidRPr="00C325F7" w:rsidRDefault="0026719E" w:rsidP="0026719E">
      <w:pPr>
        <w:pStyle w:val="ListParagraph"/>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bdr w:val="none" w:sz="0" w:space="0" w:color="auto"/>
          <w:lang w:eastAsia="en-GB"/>
        </w:rPr>
      </w:pPr>
      <w:r w:rsidRPr="00C325F7">
        <w:rPr>
          <w:rFonts w:ascii="Arial" w:eastAsia="Times New Roman" w:hAnsi="Arial" w:cs="Arial"/>
          <w:sz w:val="22"/>
          <w:szCs w:val="22"/>
          <w:bdr w:val="none" w:sz="0" w:space="0" w:color="auto"/>
          <w:lang w:eastAsia="en-GB"/>
        </w:rPr>
        <w:t>Lake District National Park</w:t>
      </w:r>
    </w:p>
    <w:p w14:paraId="3846AFEE" w14:textId="22F0BF54" w:rsidR="000D1D3C" w:rsidRPr="00C325F7" w:rsidRDefault="000D1D3C" w:rsidP="00D90F26">
      <w:pPr>
        <w:pStyle w:val="NoSpacing"/>
        <w:rPr>
          <w:rFonts w:cs="Arial"/>
          <w:lang w:val="en-GB"/>
        </w:rPr>
      </w:pPr>
    </w:p>
    <w:p w14:paraId="08E8BE27" w14:textId="3497E8A7" w:rsidR="000D1D3C" w:rsidRPr="00C325F7" w:rsidRDefault="000D1D3C" w:rsidP="00D90F26">
      <w:pPr>
        <w:pStyle w:val="NoSpacing"/>
        <w:rPr>
          <w:rFonts w:cs="Arial"/>
          <w:lang w:val="en-GB"/>
        </w:rPr>
      </w:pPr>
      <w:r w:rsidRPr="00C325F7">
        <w:rPr>
          <w:rFonts w:cs="Arial"/>
          <w:lang w:val="en-GB"/>
        </w:rPr>
        <w:t>It was noted that Mr P Walter’s written updates had been circulated to all.</w:t>
      </w:r>
    </w:p>
    <w:p w14:paraId="42C51C12" w14:textId="77777777" w:rsidR="000D1D3C" w:rsidRPr="00C325F7" w:rsidRDefault="000D1D3C" w:rsidP="00D90F26">
      <w:pPr>
        <w:pStyle w:val="NoSpacing"/>
        <w:rPr>
          <w:rFonts w:cs="Arial"/>
          <w:lang w:val="en-GB"/>
        </w:rPr>
      </w:pPr>
    </w:p>
    <w:p w14:paraId="60A3A5CC" w14:textId="493E2C54" w:rsidR="00734CD7" w:rsidRPr="00C325F7" w:rsidRDefault="00450128" w:rsidP="00076D32">
      <w:pPr>
        <w:pStyle w:val="Heading1"/>
        <w:rPr>
          <w:rFonts w:cs="Arial"/>
          <w:szCs w:val="22"/>
        </w:rPr>
      </w:pPr>
      <w:r w:rsidRPr="00C325F7">
        <w:rPr>
          <w:rFonts w:cs="Arial"/>
          <w:szCs w:val="22"/>
        </w:rPr>
        <w:t>23/</w:t>
      </w:r>
      <w:r w:rsidR="000D1D3C" w:rsidRPr="00C325F7">
        <w:rPr>
          <w:rFonts w:cs="Arial"/>
          <w:szCs w:val="22"/>
        </w:rPr>
        <w:t>26</w:t>
      </w:r>
      <w:r w:rsidR="00734CD7" w:rsidRPr="00C325F7">
        <w:rPr>
          <w:rFonts w:cs="Arial"/>
          <w:szCs w:val="22"/>
        </w:rPr>
        <w:t xml:space="preserve"> Highways &amp; Transport Matters</w:t>
      </w:r>
    </w:p>
    <w:p w14:paraId="18FDD257" w14:textId="77777777" w:rsidR="006C33BC" w:rsidRPr="00C325F7" w:rsidRDefault="006C33BC" w:rsidP="00076D32">
      <w:pPr>
        <w:rPr>
          <w:rFonts w:ascii="Arial" w:hAnsi="Arial" w:cs="Arial"/>
          <w:sz w:val="22"/>
          <w:szCs w:val="22"/>
        </w:rPr>
      </w:pPr>
    </w:p>
    <w:p w14:paraId="03E23BA8" w14:textId="77777777" w:rsidR="00C325F7" w:rsidRDefault="00704963" w:rsidP="00C325F7">
      <w:pPr>
        <w:pStyle w:val="NoSpacing"/>
        <w:rPr>
          <w:rFonts w:cs="Arial"/>
          <w:lang w:val="en-GB"/>
        </w:rPr>
      </w:pPr>
      <w:r w:rsidRPr="00C325F7">
        <w:rPr>
          <w:rFonts w:cs="Arial"/>
          <w:lang w:val="en-GB"/>
        </w:rPr>
        <w:t xml:space="preserve">The Clerks report had been circulated to all in advance of the </w:t>
      </w:r>
      <w:proofErr w:type="gramStart"/>
      <w:r w:rsidRPr="00C325F7">
        <w:rPr>
          <w:rFonts w:cs="Arial"/>
          <w:lang w:val="en-GB"/>
        </w:rPr>
        <w:t>meeting</w:t>
      </w:r>
      <w:proofErr w:type="gramEnd"/>
      <w:r w:rsidRPr="00C325F7">
        <w:rPr>
          <w:rFonts w:cs="Arial"/>
          <w:lang w:val="en-GB"/>
        </w:rPr>
        <w:t xml:space="preserve"> and this was noted as received. </w:t>
      </w:r>
    </w:p>
    <w:p w14:paraId="2BC85D21" w14:textId="77777777" w:rsidR="00C325F7" w:rsidRDefault="00C325F7" w:rsidP="00C325F7">
      <w:pPr>
        <w:pStyle w:val="NoSpacing"/>
        <w:rPr>
          <w:rFonts w:cs="Arial"/>
          <w:lang w:val="en-GB"/>
        </w:rPr>
      </w:pPr>
    </w:p>
    <w:p w14:paraId="55A7AC77" w14:textId="19173E93" w:rsidR="00514D0F" w:rsidRPr="00C325F7" w:rsidRDefault="00450128" w:rsidP="00C325F7">
      <w:pPr>
        <w:pStyle w:val="NoSpacing"/>
        <w:rPr>
          <w:rFonts w:cs="Arial"/>
          <w:lang w:val="en-GB"/>
        </w:rPr>
      </w:pPr>
      <w:proofErr w:type="spellStart"/>
      <w:r w:rsidRPr="00C325F7">
        <w:rPr>
          <w:rFonts w:cs="Arial"/>
          <w:bCs/>
          <w:i/>
          <w:iCs/>
        </w:rPr>
        <w:t>Longthwaite</w:t>
      </w:r>
      <w:proofErr w:type="spellEnd"/>
      <w:r w:rsidRPr="00C325F7">
        <w:rPr>
          <w:rFonts w:cs="Arial"/>
          <w:bCs/>
          <w:i/>
          <w:iCs/>
        </w:rPr>
        <w:t xml:space="preserve"> Lane</w:t>
      </w:r>
    </w:p>
    <w:p w14:paraId="756D6242" w14:textId="761EAE5D" w:rsidR="00450128" w:rsidRPr="00C325F7" w:rsidRDefault="00450128" w:rsidP="003A20EC">
      <w:pPr>
        <w:pStyle w:val="NormalWeb"/>
        <w:rPr>
          <w:rFonts w:ascii="Arial" w:hAnsi="Arial" w:cs="Arial"/>
          <w:bCs/>
          <w:color w:val="000000"/>
          <w:sz w:val="22"/>
          <w:szCs w:val="22"/>
        </w:rPr>
      </w:pPr>
      <w:r w:rsidRPr="00C325F7">
        <w:rPr>
          <w:rFonts w:ascii="Arial" w:hAnsi="Arial" w:cs="Arial"/>
          <w:bCs/>
          <w:color w:val="000000"/>
          <w:sz w:val="22"/>
          <w:szCs w:val="22"/>
        </w:rPr>
        <w:t>It was noted that resurfacing has now been completed</w:t>
      </w:r>
      <w:r w:rsidR="00A3505D" w:rsidRPr="00C325F7">
        <w:rPr>
          <w:rFonts w:ascii="Arial" w:hAnsi="Arial" w:cs="Arial"/>
          <w:bCs/>
          <w:color w:val="000000"/>
          <w:sz w:val="22"/>
          <w:szCs w:val="22"/>
        </w:rPr>
        <w:t xml:space="preserve"> on the </w:t>
      </w:r>
      <w:proofErr w:type="gramStart"/>
      <w:r w:rsidR="00A3505D" w:rsidRPr="00C325F7">
        <w:rPr>
          <w:rFonts w:ascii="Arial" w:hAnsi="Arial" w:cs="Arial"/>
          <w:bCs/>
          <w:color w:val="000000"/>
          <w:sz w:val="22"/>
          <w:szCs w:val="22"/>
        </w:rPr>
        <w:t>17</w:t>
      </w:r>
      <w:r w:rsidR="00A3505D" w:rsidRPr="00C325F7">
        <w:rPr>
          <w:rFonts w:ascii="Arial" w:hAnsi="Arial" w:cs="Arial"/>
          <w:bCs/>
          <w:color w:val="000000"/>
          <w:sz w:val="22"/>
          <w:szCs w:val="22"/>
          <w:vertAlign w:val="superscript"/>
        </w:rPr>
        <w:t>th</w:t>
      </w:r>
      <w:proofErr w:type="gramEnd"/>
      <w:r w:rsidR="00A3505D" w:rsidRPr="00C325F7">
        <w:rPr>
          <w:rFonts w:ascii="Arial" w:hAnsi="Arial" w:cs="Arial"/>
          <w:bCs/>
          <w:color w:val="000000"/>
          <w:sz w:val="22"/>
          <w:szCs w:val="22"/>
        </w:rPr>
        <w:t xml:space="preserve"> March 2026</w:t>
      </w:r>
      <w:r w:rsidRPr="00C325F7">
        <w:rPr>
          <w:rFonts w:ascii="Arial" w:hAnsi="Arial" w:cs="Arial"/>
          <w:bCs/>
          <w:color w:val="000000"/>
          <w:sz w:val="22"/>
          <w:szCs w:val="22"/>
        </w:rPr>
        <w:t xml:space="preserve">. Thanks were noted to Cllr F Dillingham for his role in organising this. </w:t>
      </w:r>
      <w:r w:rsidR="00A3505D" w:rsidRPr="00C325F7">
        <w:rPr>
          <w:rFonts w:ascii="Arial" w:hAnsi="Arial" w:cs="Arial"/>
          <w:bCs/>
          <w:color w:val="000000"/>
          <w:sz w:val="22"/>
          <w:szCs w:val="22"/>
        </w:rPr>
        <w:t xml:space="preserve">The view of the lead contractor on the tarmacking job is that </w:t>
      </w:r>
      <w:proofErr w:type="spellStart"/>
      <w:r w:rsidR="00A3505D" w:rsidRPr="00C325F7">
        <w:rPr>
          <w:rFonts w:ascii="Arial" w:hAnsi="Arial" w:cs="Arial"/>
          <w:bCs/>
          <w:color w:val="000000"/>
          <w:sz w:val="22"/>
          <w:szCs w:val="22"/>
        </w:rPr>
        <w:t>Longthwaite</w:t>
      </w:r>
      <w:proofErr w:type="spellEnd"/>
      <w:r w:rsidR="00A3505D" w:rsidRPr="00C325F7">
        <w:rPr>
          <w:rFonts w:ascii="Arial" w:hAnsi="Arial" w:cs="Arial"/>
          <w:bCs/>
          <w:color w:val="000000"/>
          <w:sz w:val="22"/>
          <w:szCs w:val="22"/>
        </w:rPr>
        <w:t xml:space="preserve"> Bridge needs to be surveyed. </w:t>
      </w:r>
    </w:p>
    <w:p w14:paraId="16393902" w14:textId="243A4885" w:rsidR="00A3505D" w:rsidRPr="00C325F7" w:rsidRDefault="00A3505D" w:rsidP="003A20EC">
      <w:pPr>
        <w:pStyle w:val="NormalWeb"/>
        <w:rPr>
          <w:rFonts w:ascii="Arial" w:hAnsi="Arial" w:cs="Arial"/>
          <w:bCs/>
          <w:color w:val="000000"/>
          <w:sz w:val="22"/>
          <w:szCs w:val="22"/>
        </w:rPr>
      </w:pPr>
      <w:r w:rsidRPr="00C325F7">
        <w:rPr>
          <w:rFonts w:ascii="Arial" w:hAnsi="Arial" w:cs="Arial"/>
          <w:bCs/>
          <w:color w:val="000000"/>
          <w:sz w:val="22"/>
          <w:szCs w:val="22"/>
        </w:rPr>
        <w:t xml:space="preserve">It was noted that Cumberland Council have agreed to fund 1/3 of the costs of the repairs to the bridge. </w:t>
      </w:r>
    </w:p>
    <w:p w14:paraId="7F7827BF" w14:textId="0A28F297" w:rsidR="00BB61AE" w:rsidRPr="00C325F7" w:rsidRDefault="00BB61AE" w:rsidP="003A20EC">
      <w:pPr>
        <w:pStyle w:val="NormalWeb"/>
        <w:rPr>
          <w:rFonts w:ascii="Arial" w:hAnsi="Arial" w:cs="Arial"/>
          <w:b/>
          <w:color w:val="000000"/>
          <w:sz w:val="22"/>
          <w:szCs w:val="22"/>
        </w:rPr>
      </w:pPr>
      <w:r w:rsidRPr="00C325F7">
        <w:rPr>
          <w:rFonts w:ascii="Arial" w:hAnsi="Arial" w:cs="Arial"/>
          <w:b/>
          <w:color w:val="000000"/>
          <w:sz w:val="22"/>
          <w:szCs w:val="22"/>
        </w:rPr>
        <w:t>Action: Clerk to share information on the most recent bridge survey with Cllr F Dillingham.</w:t>
      </w:r>
    </w:p>
    <w:p w14:paraId="3B04E423" w14:textId="2B595F86" w:rsidR="00B93979" w:rsidRPr="00C325F7" w:rsidRDefault="00450128" w:rsidP="00D70B56">
      <w:pPr>
        <w:pStyle w:val="Heading1"/>
        <w:rPr>
          <w:rFonts w:cs="Arial"/>
          <w:szCs w:val="22"/>
        </w:rPr>
      </w:pPr>
      <w:r w:rsidRPr="00C325F7">
        <w:rPr>
          <w:rFonts w:cs="Arial"/>
          <w:szCs w:val="22"/>
        </w:rPr>
        <w:t>24</w:t>
      </w:r>
      <w:r w:rsidR="000D1D3C" w:rsidRPr="00C325F7">
        <w:rPr>
          <w:rFonts w:cs="Arial"/>
          <w:szCs w:val="22"/>
        </w:rPr>
        <w:t>/</w:t>
      </w:r>
      <w:r w:rsidR="00514D0F" w:rsidRPr="00C325F7">
        <w:rPr>
          <w:rFonts w:cs="Arial"/>
          <w:szCs w:val="22"/>
        </w:rPr>
        <w:t>2</w:t>
      </w:r>
      <w:r w:rsidR="000D1D3C" w:rsidRPr="00C325F7">
        <w:rPr>
          <w:rFonts w:cs="Arial"/>
          <w:szCs w:val="22"/>
        </w:rPr>
        <w:t>6</w:t>
      </w:r>
      <w:r w:rsidR="00D70B56" w:rsidRPr="00C325F7">
        <w:rPr>
          <w:rFonts w:cs="Arial"/>
          <w:szCs w:val="22"/>
        </w:rPr>
        <w:t xml:space="preserve"> </w:t>
      </w:r>
      <w:r w:rsidR="0057122D" w:rsidRPr="00C325F7">
        <w:rPr>
          <w:rFonts w:cs="Arial"/>
          <w:szCs w:val="22"/>
        </w:rPr>
        <w:t>Planning applications</w:t>
      </w:r>
    </w:p>
    <w:p w14:paraId="6C7CB270" w14:textId="0D6EE237" w:rsidR="00704963" w:rsidRPr="00C325F7" w:rsidRDefault="00704963" w:rsidP="00D70B56">
      <w:pPr>
        <w:rPr>
          <w:rFonts w:ascii="Arial" w:hAnsi="Arial" w:cs="Arial"/>
          <w:sz w:val="22"/>
          <w:szCs w:val="22"/>
        </w:rPr>
      </w:pPr>
    </w:p>
    <w:p w14:paraId="7B6312EC" w14:textId="3B55952F" w:rsidR="001A3023" w:rsidRPr="00C325F7" w:rsidRDefault="000D1D3C" w:rsidP="001A3023">
      <w:pPr>
        <w:rPr>
          <w:rFonts w:ascii="Arial" w:hAnsi="Arial" w:cs="Arial"/>
          <w:sz w:val="22"/>
          <w:szCs w:val="22"/>
        </w:rPr>
      </w:pPr>
      <w:r w:rsidRPr="00C325F7">
        <w:rPr>
          <w:rFonts w:ascii="Arial" w:hAnsi="Arial" w:cs="Arial"/>
          <w:sz w:val="22"/>
          <w:szCs w:val="22"/>
        </w:rPr>
        <w:t>None</w:t>
      </w:r>
      <w:r w:rsidR="003A4C27" w:rsidRPr="00C325F7">
        <w:rPr>
          <w:rFonts w:ascii="Arial" w:hAnsi="Arial" w:cs="Arial"/>
          <w:sz w:val="22"/>
          <w:szCs w:val="22"/>
        </w:rPr>
        <w:t>.</w:t>
      </w:r>
    </w:p>
    <w:p w14:paraId="4554D1AB" w14:textId="77777777" w:rsidR="00247776" w:rsidRPr="00C325F7" w:rsidRDefault="00247776" w:rsidP="00D70B56">
      <w:pPr>
        <w:rPr>
          <w:rFonts w:ascii="Arial" w:hAnsi="Arial" w:cs="Arial"/>
          <w:sz w:val="22"/>
          <w:szCs w:val="22"/>
        </w:rPr>
      </w:pPr>
    </w:p>
    <w:p w14:paraId="57C60D6D" w14:textId="10FD91DC" w:rsidR="00837793" w:rsidRPr="00C325F7" w:rsidRDefault="00450128" w:rsidP="00D70B56">
      <w:pPr>
        <w:pStyle w:val="Heading1"/>
        <w:rPr>
          <w:rFonts w:cs="Arial"/>
          <w:szCs w:val="22"/>
        </w:rPr>
      </w:pPr>
      <w:r w:rsidRPr="00C325F7">
        <w:rPr>
          <w:rFonts w:cs="Arial"/>
          <w:szCs w:val="22"/>
        </w:rPr>
        <w:t>25/</w:t>
      </w:r>
      <w:r w:rsidR="000D1D3C" w:rsidRPr="00C325F7">
        <w:rPr>
          <w:rFonts w:cs="Arial"/>
          <w:szCs w:val="22"/>
        </w:rPr>
        <w:t>26</w:t>
      </w:r>
      <w:r w:rsidR="00837793" w:rsidRPr="00C325F7">
        <w:rPr>
          <w:rFonts w:cs="Arial"/>
          <w:szCs w:val="22"/>
        </w:rPr>
        <w:t xml:space="preserve"> Planning Decisions</w:t>
      </w:r>
    </w:p>
    <w:p w14:paraId="26A20AD1" w14:textId="77777777" w:rsidR="00292F4D" w:rsidRPr="00C325F7" w:rsidRDefault="00292F4D" w:rsidP="00D70B56">
      <w:pPr>
        <w:pStyle w:val="NoSpacing"/>
        <w:rPr>
          <w:rFonts w:cs="Arial"/>
          <w:lang w:val="en-GB"/>
        </w:rPr>
      </w:pPr>
    </w:p>
    <w:p w14:paraId="767BA824" w14:textId="2B4B297D" w:rsidR="00503E44" w:rsidRPr="00C325F7" w:rsidRDefault="000D1D3C" w:rsidP="00D70B56">
      <w:pPr>
        <w:rPr>
          <w:rFonts w:ascii="Arial" w:hAnsi="Arial" w:cs="Arial"/>
          <w:sz w:val="22"/>
          <w:szCs w:val="22"/>
        </w:rPr>
      </w:pPr>
      <w:r w:rsidRPr="00C325F7">
        <w:rPr>
          <w:rFonts w:ascii="Arial" w:hAnsi="Arial" w:cs="Arial"/>
          <w:b/>
          <w:bCs/>
          <w:sz w:val="22"/>
          <w:szCs w:val="22"/>
        </w:rPr>
        <w:t xml:space="preserve">Resolved </w:t>
      </w:r>
      <w:r w:rsidRPr="00C325F7">
        <w:rPr>
          <w:rFonts w:ascii="Arial" w:hAnsi="Arial" w:cs="Arial"/>
          <w:sz w:val="22"/>
          <w:szCs w:val="22"/>
        </w:rPr>
        <w:t>by all present that the below planning decisions be noted as received:</w:t>
      </w:r>
    </w:p>
    <w:p w14:paraId="7D836F28" w14:textId="348E33C8" w:rsidR="000D1D3C" w:rsidRPr="00C325F7" w:rsidRDefault="000D1D3C" w:rsidP="00D70B56">
      <w:pPr>
        <w:rPr>
          <w:rFonts w:ascii="Arial" w:hAnsi="Arial" w:cs="Arial"/>
          <w:sz w:val="22"/>
          <w:szCs w:val="22"/>
        </w:rPr>
      </w:pPr>
    </w:p>
    <w:tbl>
      <w:tblPr>
        <w:tblStyle w:val="TableGrid"/>
        <w:tblW w:w="0" w:type="auto"/>
        <w:tblLook w:val="04A0" w:firstRow="1" w:lastRow="0" w:firstColumn="1" w:lastColumn="0" w:noHBand="0" w:noVBand="1"/>
      </w:tblPr>
      <w:tblGrid>
        <w:gridCol w:w="1440"/>
        <w:gridCol w:w="2844"/>
        <w:gridCol w:w="3756"/>
        <w:gridCol w:w="2410"/>
      </w:tblGrid>
      <w:tr w:rsidR="00450128" w:rsidRPr="00C325F7" w14:paraId="1A1B942B" w14:textId="77777777" w:rsidTr="00540703">
        <w:tc>
          <w:tcPr>
            <w:tcW w:w="1384" w:type="dxa"/>
          </w:tcPr>
          <w:p w14:paraId="4761C93C" w14:textId="77777777" w:rsidR="00450128" w:rsidRPr="00C325F7" w:rsidRDefault="00450128" w:rsidP="00540703">
            <w:pPr>
              <w:rPr>
                <w:rFonts w:ascii="Arial" w:hAnsi="Arial" w:cs="Arial"/>
                <w:b/>
                <w:bCs/>
                <w:sz w:val="22"/>
                <w:szCs w:val="22"/>
              </w:rPr>
            </w:pPr>
            <w:r w:rsidRPr="00C325F7">
              <w:rPr>
                <w:rFonts w:ascii="Arial" w:hAnsi="Arial" w:cs="Arial"/>
                <w:b/>
                <w:bCs/>
                <w:sz w:val="22"/>
                <w:szCs w:val="22"/>
              </w:rPr>
              <w:t>Ref</w:t>
            </w:r>
          </w:p>
        </w:tc>
        <w:tc>
          <w:tcPr>
            <w:tcW w:w="2864" w:type="dxa"/>
          </w:tcPr>
          <w:p w14:paraId="0D71D153" w14:textId="77777777" w:rsidR="00450128" w:rsidRPr="00C325F7" w:rsidRDefault="00450128" w:rsidP="00540703">
            <w:pPr>
              <w:rPr>
                <w:rFonts w:ascii="Arial" w:hAnsi="Arial" w:cs="Arial"/>
                <w:b/>
                <w:bCs/>
                <w:sz w:val="22"/>
                <w:szCs w:val="22"/>
              </w:rPr>
            </w:pPr>
            <w:r w:rsidRPr="00C325F7">
              <w:rPr>
                <w:rFonts w:ascii="Arial" w:hAnsi="Arial" w:cs="Arial"/>
                <w:b/>
                <w:bCs/>
                <w:sz w:val="22"/>
                <w:szCs w:val="22"/>
              </w:rPr>
              <w:t>Location</w:t>
            </w:r>
          </w:p>
        </w:tc>
        <w:tc>
          <w:tcPr>
            <w:tcW w:w="3788" w:type="dxa"/>
          </w:tcPr>
          <w:p w14:paraId="62781E6A" w14:textId="77777777" w:rsidR="00450128" w:rsidRPr="00C325F7" w:rsidRDefault="00450128" w:rsidP="00540703">
            <w:pPr>
              <w:rPr>
                <w:rFonts w:ascii="Arial" w:hAnsi="Arial" w:cs="Arial"/>
                <w:b/>
                <w:bCs/>
                <w:sz w:val="22"/>
                <w:szCs w:val="22"/>
              </w:rPr>
            </w:pPr>
            <w:r w:rsidRPr="00C325F7">
              <w:rPr>
                <w:rFonts w:ascii="Arial" w:hAnsi="Arial" w:cs="Arial"/>
                <w:b/>
                <w:bCs/>
                <w:sz w:val="22"/>
                <w:szCs w:val="22"/>
              </w:rPr>
              <w:t>Proposal</w:t>
            </w:r>
          </w:p>
        </w:tc>
        <w:tc>
          <w:tcPr>
            <w:tcW w:w="2420" w:type="dxa"/>
          </w:tcPr>
          <w:p w14:paraId="3533AA5D" w14:textId="77777777" w:rsidR="00450128" w:rsidRPr="00C325F7" w:rsidRDefault="00450128" w:rsidP="00540703">
            <w:pPr>
              <w:rPr>
                <w:rFonts w:ascii="Arial" w:hAnsi="Arial" w:cs="Arial"/>
                <w:b/>
                <w:bCs/>
                <w:sz w:val="22"/>
                <w:szCs w:val="22"/>
              </w:rPr>
            </w:pPr>
            <w:r w:rsidRPr="00C325F7">
              <w:rPr>
                <w:rFonts w:ascii="Arial" w:hAnsi="Arial" w:cs="Arial"/>
                <w:b/>
                <w:bCs/>
                <w:sz w:val="22"/>
                <w:szCs w:val="22"/>
              </w:rPr>
              <w:t>Decision</w:t>
            </w:r>
          </w:p>
        </w:tc>
      </w:tr>
      <w:tr w:rsidR="00450128" w:rsidRPr="00C325F7" w14:paraId="07AF8378" w14:textId="77777777" w:rsidTr="00540703">
        <w:tc>
          <w:tcPr>
            <w:tcW w:w="1384" w:type="dxa"/>
          </w:tcPr>
          <w:p w14:paraId="2F0FFC0E" w14:textId="77777777" w:rsidR="00450128" w:rsidRPr="00C325F7" w:rsidRDefault="00450128" w:rsidP="00540703">
            <w:pPr>
              <w:rPr>
                <w:rFonts w:ascii="Arial" w:hAnsi="Arial" w:cs="Arial"/>
                <w:sz w:val="22"/>
                <w:szCs w:val="22"/>
              </w:rPr>
            </w:pPr>
            <w:r w:rsidRPr="00C325F7">
              <w:rPr>
                <w:rFonts w:ascii="Arial" w:hAnsi="Arial" w:cs="Arial"/>
                <w:sz w:val="22"/>
                <w:szCs w:val="22"/>
              </w:rPr>
              <w:t>7/2025/2185</w:t>
            </w:r>
          </w:p>
        </w:tc>
        <w:tc>
          <w:tcPr>
            <w:tcW w:w="2864" w:type="dxa"/>
          </w:tcPr>
          <w:p w14:paraId="1345750A" w14:textId="77777777" w:rsidR="00450128" w:rsidRPr="00C325F7" w:rsidRDefault="00450128" w:rsidP="00540703">
            <w:pPr>
              <w:rPr>
                <w:rFonts w:ascii="Arial" w:hAnsi="Arial" w:cs="Arial"/>
                <w:sz w:val="22"/>
                <w:szCs w:val="22"/>
              </w:rPr>
            </w:pPr>
            <w:proofErr w:type="spellStart"/>
            <w:r w:rsidRPr="00C325F7">
              <w:rPr>
                <w:rFonts w:ascii="Arial" w:hAnsi="Arial" w:cs="Arial"/>
                <w:sz w:val="22"/>
                <w:szCs w:val="22"/>
              </w:rPr>
              <w:t>Brandlehow</w:t>
            </w:r>
            <w:proofErr w:type="spellEnd"/>
            <w:r w:rsidRPr="00C325F7">
              <w:rPr>
                <w:rFonts w:ascii="Arial" w:hAnsi="Arial" w:cs="Arial"/>
                <w:sz w:val="22"/>
                <w:szCs w:val="22"/>
              </w:rPr>
              <w:t xml:space="preserve"> Cottage, </w:t>
            </w:r>
            <w:proofErr w:type="spellStart"/>
            <w:r w:rsidRPr="00C325F7">
              <w:rPr>
                <w:rFonts w:ascii="Arial" w:hAnsi="Arial" w:cs="Arial"/>
                <w:sz w:val="22"/>
                <w:szCs w:val="22"/>
              </w:rPr>
              <w:t>Manesty</w:t>
            </w:r>
            <w:proofErr w:type="spellEnd"/>
          </w:p>
        </w:tc>
        <w:tc>
          <w:tcPr>
            <w:tcW w:w="3788" w:type="dxa"/>
          </w:tcPr>
          <w:p w14:paraId="6AA7ACD7" w14:textId="77777777" w:rsidR="00450128" w:rsidRPr="00C325F7" w:rsidRDefault="00450128" w:rsidP="00540703">
            <w:pPr>
              <w:rPr>
                <w:rFonts w:ascii="Arial" w:hAnsi="Arial" w:cs="Arial"/>
                <w:sz w:val="22"/>
                <w:szCs w:val="22"/>
              </w:rPr>
            </w:pPr>
            <w:r w:rsidRPr="00C325F7">
              <w:rPr>
                <w:rFonts w:ascii="Arial" w:hAnsi="Arial" w:cs="Arial"/>
                <w:sz w:val="22"/>
                <w:szCs w:val="22"/>
              </w:rPr>
              <w:t>Proposed ground and first floor extensions and alterations to existing dwelling</w:t>
            </w:r>
          </w:p>
        </w:tc>
        <w:tc>
          <w:tcPr>
            <w:tcW w:w="2420" w:type="dxa"/>
          </w:tcPr>
          <w:p w14:paraId="3D9E9464" w14:textId="77777777" w:rsidR="00450128" w:rsidRPr="00C325F7" w:rsidRDefault="00450128" w:rsidP="00540703">
            <w:pPr>
              <w:rPr>
                <w:rFonts w:ascii="Arial" w:hAnsi="Arial" w:cs="Arial"/>
                <w:sz w:val="22"/>
                <w:szCs w:val="22"/>
              </w:rPr>
            </w:pPr>
            <w:r w:rsidRPr="00C325F7">
              <w:rPr>
                <w:rFonts w:ascii="Arial" w:hAnsi="Arial" w:cs="Arial"/>
                <w:sz w:val="22"/>
                <w:szCs w:val="22"/>
              </w:rPr>
              <w:t>WITHDRAWN</w:t>
            </w:r>
          </w:p>
        </w:tc>
      </w:tr>
      <w:tr w:rsidR="00450128" w:rsidRPr="00C325F7" w14:paraId="73561229" w14:textId="77777777" w:rsidTr="00540703">
        <w:tc>
          <w:tcPr>
            <w:tcW w:w="1384" w:type="dxa"/>
          </w:tcPr>
          <w:p w14:paraId="73533C7A" w14:textId="77777777" w:rsidR="00450128" w:rsidRPr="00C325F7" w:rsidRDefault="00450128" w:rsidP="00540703">
            <w:pPr>
              <w:rPr>
                <w:rFonts w:ascii="Arial" w:hAnsi="Arial" w:cs="Arial"/>
                <w:sz w:val="22"/>
                <w:szCs w:val="22"/>
              </w:rPr>
            </w:pPr>
            <w:r w:rsidRPr="00C325F7">
              <w:rPr>
                <w:rFonts w:ascii="Arial" w:hAnsi="Arial" w:cs="Arial"/>
                <w:sz w:val="22"/>
                <w:szCs w:val="22"/>
              </w:rPr>
              <w:t>7/2025/2223</w:t>
            </w:r>
          </w:p>
        </w:tc>
        <w:tc>
          <w:tcPr>
            <w:tcW w:w="2864" w:type="dxa"/>
          </w:tcPr>
          <w:p w14:paraId="5B4402C3" w14:textId="77777777" w:rsidR="00450128" w:rsidRPr="00C325F7" w:rsidRDefault="00450128" w:rsidP="00540703">
            <w:pPr>
              <w:rPr>
                <w:rFonts w:ascii="Arial" w:hAnsi="Arial" w:cs="Arial"/>
                <w:sz w:val="22"/>
                <w:szCs w:val="22"/>
              </w:rPr>
            </w:pPr>
            <w:proofErr w:type="spellStart"/>
            <w:r w:rsidRPr="00C325F7">
              <w:rPr>
                <w:rFonts w:ascii="Arial" w:hAnsi="Arial" w:cs="Arial"/>
                <w:sz w:val="22"/>
                <w:szCs w:val="22"/>
              </w:rPr>
              <w:t>Bybeck</w:t>
            </w:r>
            <w:proofErr w:type="spellEnd"/>
            <w:r w:rsidRPr="00C325F7">
              <w:rPr>
                <w:rFonts w:ascii="Arial" w:hAnsi="Arial" w:cs="Arial"/>
                <w:sz w:val="22"/>
                <w:szCs w:val="22"/>
              </w:rPr>
              <w:t>, Grange</w:t>
            </w:r>
          </w:p>
        </w:tc>
        <w:tc>
          <w:tcPr>
            <w:tcW w:w="3788" w:type="dxa"/>
          </w:tcPr>
          <w:p w14:paraId="5B2AE900" w14:textId="77777777" w:rsidR="00450128" w:rsidRPr="00C325F7" w:rsidRDefault="00450128" w:rsidP="00540703">
            <w:pPr>
              <w:rPr>
                <w:rFonts w:ascii="Arial" w:hAnsi="Arial" w:cs="Arial"/>
                <w:sz w:val="22"/>
                <w:szCs w:val="22"/>
              </w:rPr>
            </w:pPr>
            <w:r w:rsidRPr="00C325F7">
              <w:rPr>
                <w:rFonts w:ascii="Arial" w:hAnsi="Arial" w:cs="Arial"/>
                <w:sz w:val="22"/>
                <w:szCs w:val="22"/>
              </w:rPr>
              <w:t xml:space="preserve">Demolition of </w:t>
            </w:r>
            <w:proofErr w:type="gramStart"/>
            <w:r w:rsidRPr="00C325F7">
              <w:rPr>
                <w:rFonts w:ascii="Arial" w:hAnsi="Arial" w:cs="Arial"/>
                <w:sz w:val="22"/>
                <w:szCs w:val="22"/>
              </w:rPr>
              <w:t>sun room</w:t>
            </w:r>
            <w:proofErr w:type="gramEnd"/>
            <w:r w:rsidRPr="00C325F7">
              <w:rPr>
                <w:rFonts w:ascii="Arial" w:hAnsi="Arial" w:cs="Arial"/>
                <w:sz w:val="22"/>
                <w:szCs w:val="22"/>
              </w:rPr>
              <w:t>, single-storey garden room extension etc</w:t>
            </w:r>
          </w:p>
        </w:tc>
        <w:tc>
          <w:tcPr>
            <w:tcW w:w="2420" w:type="dxa"/>
          </w:tcPr>
          <w:p w14:paraId="18399000" w14:textId="77777777" w:rsidR="00450128" w:rsidRPr="00C325F7" w:rsidRDefault="00450128" w:rsidP="00540703">
            <w:pPr>
              <w:rPr>
                <w:rFonts w:ascii="Arial" w:hAnsi="Arial" w:cs="Arial"/>
                <w:sz w:val="22"/>
                <w:szCs w:val="22"/>
              </w:rPr>
            </w:pPr>
            <w:r w:rsidRPr="00C325F7">
              <w:rPr>
                <w:rFonts w:ascii="Arial" w:hAnsi="Arial" w:cs="Arial"/>
                <w:sz w:val="22"/>
                <w:szCs w:val="22"/>
              </w:rPr>
              <w:t>Approved with conditions</w:t>
            </w:r>
          </w:p>
        </w:tc>
      </w:tr>
    </w:tbl>
    <w:p w14:paraId="02D4E5AB" w14:textId="77777777" w:rsidR="001A3023" w:rsidRPr="00C325F7" w:rsidRDefault="001A3023" w:rsidP="00D70B56">
      <w:pPr>
        <w:rPr>
          <w:rFonts w:ascii="Arial" w:hAnsi="Arial" w:cs="Arial"/>
          <w:sz w:val="22"/>
          <w:szCs w:val="22"/>
        </w:rPr>
      </w:pPr>
    </w:p>
    <w:p w14:paraId="639D0DFD" w14:textId="5C9E8FAA" w:rsidR="00001BB8" w:rsidRPr="00C325F7" w:rsidRDefault="00450128" w:rsidP="00D70B56">
      <w:pPr>
        <w:pStyle w:val="Heading1"/>
        <w:rPr>
          <w:rFonts w:cs="Arial"/>
          <w:szCs w:val="22"/>
        </w:rPr>
      </w:pPr>
      <w:r w:rsidRPr="00C325F7">
        <w:rPr>
          <w:rFonts w:cs="Arial"/>
          <w:szCs w:val="22"/>
        </w:rPr>
        <w:t>26</w:t>
      </w:r>
      <w:r w:rsidR="000D1D3C" w:rsidRPr="00C325F7">
        <w:rPr>
          <w:rFonts w:cs="Arial"/>
          <w:szCs w:val="22"/>
        </w:rPr>
        <w:t>/26</w:t>
      </w:r>
      <w:r w:rsidR="00A53852" w:rsidRPr="00C325F7">
        <w:rPr>
          <w:rFonts w:cs="Arial"/>
          <w:szCs w:val="22"/>
        </w:rPr>
        <w:t xml:space="preserve"> </w:t>
      </w:r>
      <w:r w:rsidR="0057122D" w:rsidRPr="00C325F7">
        <w:rPr>
          <w:rFonts w:cs="Arial"/>
          <w:szCs w:val="22"/>
        </w:rPr>
        <w:t>Finance &amp; Accounts</w:t>
      </w:r>
    </w:p>
    <w:p w14:paraId="03AC7DA2" w14:textId="77777777" w:rsidR="00693310" w:rsidRPr="00C325F7" w:rsidRDefault="00693310" w:rsidP="00D70B56">
      <w:pPr>
        <w:rPr>
          <w:rFonts w:ascii="Arial" w:hAnsi="Arial" w:cs="Arial"/>
          <w:sz w:val="22"/>
          <w:szCs w:val="22"/>
        </w:rPr>
      </w:pPr>
    </w:p>
    <w:p w14:paraId="1B2E9ADF" w14:textId="77777777" w:rsidR="00001BB8" w:rsidRPr="00C325F7" w:rsidRDefault="0057122D" w:rsidP="00B07346">
      <w:pPr>
        <w:pStyle w:val="Heading2"/>
        <w:numPr>
          <w:ilvl w:val="0"/>
          <w:numId w:val="7"/>
        </w:numPr>
        <w:rPr>
          <w:rFonts w:cs="Arial"/>
          <w:szCs w:val="22"/>
        </w:rPr>
      </w:pPr>
      <w:r w:rsidRPr="00C325F7">
        <w:rPr>
          <w:rFonts w:cs="Arial"/>
          <w:szCs w:val="22"/>
        </w:rPr>
        <w:lastRenderedPageBreak/>
        <w:t>Invoices for approval</w:t>
      </w:r>
    </w:p>
    <w:p w14:paraId="65F82F6E" w14:textId="77777777" w:rsidR="00001BB8" w:rsidRPr="00C325F7" w:rsidRDefault="00001BB8" w:rsidP="00E1403A">
      <w:pPr>
        <w:pStyle w:val="NoSpacing"/>
        <w:rPr>
          <w:rFonts w:cs="Arial"/>
          <w:lang w:val="en-GB"/>
        </w:rPr>
      </w:pPr>
    </w:p>
    <w:p w14:paraId="7D4087AB" w14:textId="0275E2CC" w:rsidR="00001BB8" w:rsidRPr="00C325F7" w:rsidRDefault="0057122D" w:rsidP="00E1403A">
      <w:pPr>
        <w:pStyle w:val="NoSpacing"/>
        <w:rPr>
          <w:rFonts w:cs="Arial"/>
          <w:lang w:val="en-GB"/>
        </w:rPr>
      </w:pPr>
      <w:r w:rsidRPr="00C325F7">
        <w:rPr>
          <w:rFonts w:cs="Arial"/>
          <w:b/>
          <w:bCs/>
          <w:lang w:val="en-GB"/>
        </w:rPr>
        <w:t xml:space="preserve">Resolved </w:t>
      </w:r>
      <w:r w:rsidRPr="00C325F7">
        <w:rPr>
          <w:rFonts w:cs="Arial"/>
          <w:lang w:val="en-GB"/>
        </w:rPr>
        <w:t xml:space="preserve">by all that the below invoices be </w:t>
      </w:r>
      <w:r w:rsidR="003B3575" w:rsidRPr="00C325F7">
        <w:rPr>
          <w:rFonts w:cs="Arial"/>
          <w:lang w:val="en-GB"/>
        </w:rPr>
        <w:t>paid and</w:t>
      </w:r>
      <w:r w:rsidRPr="00C325F7">
        <w:rPr>
          <w:rFonts w:cs="Arial"/>
          <w:lang w:val="en-GB"/>
        </w:rPr>
        <w:t xml:space="preserve"> </w:t>
      </w:r>
      <w:r w:rsidR="003D7DF0" w:rsidRPr="00C325F7">
        <w:rPr>
          <w:rFonts w:cs="Arial"/>
          <w:lang w:val="en-GB"/>
        </w:rPr>
        <w:t>be</w:t>
      </w:r>
      <w:r w:rsidR="006F4881" w:rsidRPr="00C325F7">
        <w:rPr>
          <w:rFonts w:cs="Arial"/>
          <w:lang w:val="en-GB"/>
        </w:rPr>
        <w:t xml:space="preserve"> authorised online by two authorised signatories. </w:t>
      </w:r>
      <w:r w:rsidR="00F9000B" w:rsidRPr="00C325F7">
        <w:rPr>
          <w:rFonts w:cs="Arial"/>
          <w:lang w:val="en-GB"/>
        </w:rPr>
        <w:t xml:space="preserve"> </w:t>
      </w:r>
    </w:p>
    <w:p w14:paraId="60936018" w14:textId="77777777" w:rsidR="007F1626" w:rsidRPr="00C325F7" w:rsidRDefault="007F1626" w:rsidP="00E1403A">
      <w:pPr>
        <w:pStyle w:val="NoSpacing"/>
        <w:rPr>
          <w:rFonts w:cs="Arial"/>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7"/>
        <w:gridCol w:w="1765"/>
        <w:gridCol w:w="2556"/>
        <w:gridCol w:w="2269"/>
        <w:gridCol w:w="2303"/>
      </w:tblGrid>
      <w:tr w:rsidR="00450128" w:rsidRPr="00C325F7" w14:paraId="0BCBD94F" w14:textId="77777777" w:rsidTr="00450128">
        <w:trPr>
          <w:trHeight w:val="233"/>
        </w:trPr>
        <w:tc>
          <w:tcPr>
            <w:tcW w:w="1557" w:type="dxa"/>
          </w:tcPr>
          <w:p w14:paraId="170E3395" w14:textId="77777777" w:rsidR="00450128" w:rsidRPr="00C325F7" w:rsidRDefault="00450128" w:rsidP="00540703">
            <w:pPr>
              <w:rPr>
                <w:rFonts w:ascii="Arial" w:hAnsi="Arial" w:cs="Arial"/>
                <w:b/>
                <w:sz w:val="22"/>
                <w:szCs w:val="22"/>
              </w:rPr>
            </w:pPr>
            <w:r w:rsidRPr="00C325F7">
              <w:rPr>
                <w:rFonts w:ascii="Arial" w:hAnsi="Arial" w:cs="Arial"/>
                <w:b/>
                <w:sz w:val="22"/>
                <w:szCs w:val="22"/>
              </w:rPr>
              <w:t>Date</w:t>
            </w:r>
          </w:p>
        </w:tc>
        <w:tc>
          <w:tcPr>
            <w:tcW w:w="1765" w:type="dxa"/>
          </w:tcPr>
          <w:p w14:paraId="16DD98BA" w14:textId="77777777" w:rsidR="00450128" w:rsidRPr="00C325F7" w:rsidRDefault="00450128" w:rsidP="00540703">
            <w:pPr>
              <w:rPr>
                <w:rFonts w:ascii="Arial" w:hAnsi="Arial" w:cs="Arial"/>
                <w:b/>
                <w:sz w:val="22"/>
                <w:szCs w:val="22"/>
              </w:rPr>
            </w:pPr>
            <w:r w:rsidRPr="00C325F7">
              <w:rPr>
                <w:rFonts w:ascii="Arial" w:hAnsi="Arial" w:cs="Arial"/>
                <w:b/>
                <w:sz w:val="22"/>
                <w:szCs w:val="22"/>
              </w:rPr>
              <w:t>Payee</w:t>
            </w:r>
          </w:p>
        </w:tc>
        <w:tc>
          <w:tcPr>
            <w:tcW w:w="2556" w:type="dxa"/>
          </w:tcPr>
          <w:p w14:paraId="4E38C786" w14:textId="77777777" w:rsidR="00450128" w:rsidRPr="00C325F7" w:rsidRDefault="00450128" w:rsidP="00540703">
            <w:pPr>
              <w:rPr>
                <w:rFonts w:ascii="Arial" w:hAnsi="Arial" w:cs="Arial"/>
                <w:b/>
                <w:sz w:val="22"/>
                <w:szCs w:val="22"/>
              </w:rPr>
            </w:pPr>
            <w:r w:rsidRPr="00C325F7">
              <w:rPr>
                <w:rFonts w:ascii="Arial" w:hAnsi="Arial" w:cs="Arial"/>
                <w:b/>
                <w:sz w:val="22"/>
                <w:szCs w:val="22"/>
              </w:rPr>
              <w:t>Reason</w:t>
            </w:r>
          </w:p>
        </w:tc>
        <w:tc>
          <w:tcPr>
            <w:tcW w:w="2269" w:type="dxa"/>
          </w:tcPr>
          <w:p w14:paraId="734B431B" w14:textId="77777777" w:rsidR="00450128" w:rsidRPr="00C325F7" w:rsidRDefault="00450128" w:rsidP="00540703">
            <w:pPr>
              <w:rPr>
                <w:rFonts w:ascii="Arial" w:hAnsi="Arial" w:cs="Arial"/>
                <w:b/>
                <w:sz w:val="22"/>
                <w:szCs w:val="22"/>
              </w:rPr>
            </w:pPr>
            <w:r w:rsidRPr="00C325F7">
              <w:rPr>
                <w:rFonts w:ascii="Arial" w:hAnsi="Arial" w:cs="Arial"/>
                <w:b/>
                <w:sz w:val="22"/>
                <w:szCs w:val="22"/>
              </w:rPr>
              <w:t>Amount</w:t>
            </w:r>
          </w:p>
        </w:tc>
        <w:tc>
          <w:tcPr>
            <w:tcW w:w="2303" w:type="dxa"/>
          </w:tcPr>
          <w:p w14:paraId="295A6470" w14:textId="77777777" w:rsidR="00450128" w:rsidRPr="00C325F7" w:rsidRDefault="00450128" w:rsidP="00540703">
            <w:pPr>
              <w:rPr>
                <w:rFonts w:ascii="Arial" w:hAnsi="Arial" w:cs="Arial"/>
                <w:b/>
                <w:sz w:val="22"/>
                <w:szCs w:val="22"/>
              </w:rPr>
            </w:pPr>
            <w:r w:rsidRPr="00C325F7">
              <w:rPr>
                <w:rFonts w:ascii="Arial" w:hAnsi="Arial" w:cs="Arial"/>
                <w:b/>
                <w:sz w:val="22"/>
                <w:szCs w:val="22"/>
              </w:rPr>
              <w:t>Approve/Ratify</w:t>
            </w:r>
          </w:p>
        </w:tc>
      </w:tr>
      <w:tr w:rsidR="00450128" w:rsidRPr="00C325F7" w14:paraId="31920F31" w14:textId="77777777" w:rsidTr="00D94EC0">
        <w:trPr>
          <w:trHeight w:val="300"/>
        </w:trPr>
        <w:tc>
          <w:tcPr>
            <w:tcW w:w="1557" w:type="dxa"/>
          </w:tcPr>
          <w:p w14:paraId="265C5D27" w14:textId="77777777" w:rsidR="00450128" w:rsidRPr="00C325F7" w:rsidRDefault="00450128" w:rsidP="00540703">
            <w:pPr>
              <w:rPr>
                <w:rFonts w:ascii="Arial" w:hAnsi="Arial" w:cs="Arial"/>
                <w:bCs/>
                <w:sz w:val="22"/>
                <w:szCs w:val="22"/>
              </w:rPr>
            </w:pPr>
            <w:r w:rsidRPr="00C325F7">
              <w:rPr>
                <w:rFonts w:ascii="Arial" w:hAnsi="Arial" w:cs="Arial"/>
                <w:bCs/>
                <w:sz w:val="22"/>
                <w:szCs w:val="22"/>
              </w:rPr>
              <w:t>12.1.26</w:t>
            </w:r>
          </w:p>
        </w:tc>
        <w:tc>
          <w:tcPr>
            <w:tcW w:w="1765" w:type="dxa"/>
          </w:tcPr>
          <w:p w14:paraId="406E7683" w14:textId="77777777" w:rsidR="00450128" w:rsidRPr="00C325F7" w:rsidRDefault="00450128" w:rsidP="00540703">
            <w:pPr>
              <w:rPr>
                <w:rFonts w:ascii="Arial" w:hAnsi="Arial" w:cs="Arial"/>
                <w:bCs/>
                <w:sz w:val="22"/>
                <w:szCs w:val="22"/>
              </w:rPr>
            </w:pPr>
            <w:r w:rsidRPr="00C325F7">
              <w:rPr>
                <w:rFonts w:ascii="Arial" w:hAnsi="Arial" w:cs="Arial"/>
                <w:bCs/>
                <w:sz w:val="22"/>
                <w:szCs w:val="22"/>
              </w:rPr>
              <w:t>Claranet</w:t>
            </w:r>
          </w:p>
        </w:tc>
        <w:tc>
          <w:tcPr>
            <w:tcW w:w="2556" w:type="dxa"/>
          </w:tcPr>
          <w:p w14:paraId="68C55528" w14:textId="77777777" w:rsidR="00450128" w:rsidRPr="00C325F7" w:rsidRDefault="00450128" w:rsidP="00540703">
            <w:pPr>
              <w:rPr>
                <w:rFonts w:ascii="Arial" w:hAnsi="Arial" w:cs="Arial"/>
                <w:bCs/>
                <w:sz w:val="22"/>
                <w:szCs w:val="22"/>
              </w:rPr>
            </w:pPr>
            <w:r w:rsidRPr="00C325F7">
              <w:rPr>
                <w:rFonts w:ascii="Arial" w:hAnsi="Arial" w:cs="Arial"/>
                <w:bCs/>
                <w:sz w:val="22"/>
                <w:szCs w:val="22"/>
              </w:rPr>
              <w:t>Web Hosting</w:t>
            </w:r>
          </w:p>
        </w:tc>
        <w:tc>
          <w:tcPr>
            <w:tcW w:w="2269" w:type="dxa"/>
          </w:tcPr>
          <w:p w14:paraId="7560CA00" w14:textId="77777777" w:rsidR="00450128" w:rsidRPr="00C325F7" w:rsidRDefault="00450128" w:rsidP="00540703">
            <w:pPr>
              <w:rPr>
                <w:rFonts w:ascii="Arial" w:hAnsi="Arial" w:cs="Arial"/>
                <w:bCs/>
                <w:sz w:val="22"/>
                <w:szCs w:val="22"/>
              </w:rPr>
            </w:pPr>
            <w:r w:rsidRPr="00C325F7">
              <w:rPr>
                <w:rFonts w:ascii="Arial" w:hAnsi="Arial" w:cs="Arial"/>
                <w:bCs/>
                <w:sz w:val="22"/>
                <w:szCs w:val="22"/>
              </w:rPr>
              <w:t>£7.52</w:t>
            </w:r>
          </w:p>
        </w:tc>
        <w:tc>
          <w:tcPr>
            <w:tcW w:w="2303" w:type="dxa"/>
          </w:tcPr>
          <w:p w14:paraId="1D32667A" w14:textId="77777777" w:rsidR="00450128" w:rsidRPr="00C325F7" w:rsidRDefault="00450128" w:rsidP="00540703">
            <w:pPr>
              <w:rPr>
                <w:rFonts w:ascii="Arial" w:hAnsi="Arial" w:cs="Arial"/>
                <w:bCs/>
                <w:sz w:val="22"/>
                <w:szCs w:val="22"/>
              </w:rPr>
            </w:pPr>
            <w:r w:rsidRPr="00C325F7">
              <w:rPr>
                <w:rFonts w:ascii="Arial" w:hAnsi="Arial" w:cs="Arial"/>
                <w:bCs/>
                <w:sz w:val="22"/>
                <w:szCs w:val="22"/>
              </w:rPr>
              <w:t>Ratify</w:t>
            </w:r>
          </w:p>
        </w:tc>
      </w:tr>
      <w:tr w:rsidR="00450128" w:rsidRPr="00C325F7" w14:paraId="6FE0A83B" w14:textId="77777777" w:rsidTr="00450128">
        <w:trPr>
          <w:trHeight w:val="360"/>
        </w:trPr>
        <w:tc>
          <w:tcPr>
            <w:tcW w:w="1557" w:type="dxa"/>
          </w:tcPr>
          <w:p w14:paraId="4B5D9F78" w14:textId="77777777" w:rsidR="00450128" w:rsidRPr="00C325F7" w:rsidRDefault="00450128" w:rsidP="00540703">
            <w:pPr>
              <w:rPr>
                <w:rFonts w:ascii="Arial" w:hAnsi="Arial" w:cs="Arial"/>
                <w:bCs/>
                <w:sz w:val="22"/>
                <w:szCs w:val="22"/>
              </w:rPr>
            </w:pPr>
            <w:r w:rsidRPr="00C325F7">
              <w:rPr>
                <w:rFonts w:ascii="Arial" w:hAnsi="Arial" w:cs="Arial"/>
                <w:bCs/>
                <w:sz w:val="22"/>
                <w:szCs w:val="22"/>
              </w:rPr>
              <w:t>27.2.26</w:t>
            </w:r>
          </w:p>
        </w:tc>
        <w:tc>
          <w:tcPr>
            <w:tcW w:w="1765" w:type="dxa"/>
          </w:tcPr>
          <w:p w14:paraId="61BBA22C" w14:textId="77777777" w:rsidR="00450128" w:rsidRPr="00C325F7" w:rsidRDefault="00450128" w:rsidP="00540703">
            <w:pPr>
              <w:rPr>
                <w:rFonts w:ascii="Arial" w:hAnsi="Arial" w:cs="Arial"/>
                <w:bCs/>
                <w:sz w:val="22"/>
                <w:szCs w:val="22"/>
              </w:rPr>
            </w:pPr>
            <w:r w:rsidRPr="00C325F7">
              <w:rPr>
                <w:rFonts w:ascii="Arial" w:hAnsi="Arial" w:cs="Arial"/>
                <w:bCs/>
                <w:sz w:val="22"/>
                <w:szCs w:val="22"/>
              </w:rPr>
              <w:t>Claranet</w:t>
            </w:r>
          </w:p>
        </w:tc>
        <w:tc>
          <w:tcPr>
            <w:tcW w:w="2556" w:type="dxa"/>
          </w:tcPr>
          <w:p w14:paraId="76495B2E" w14:textId="77777777" w:rsidR="00450128" w:rsidRPr="00C325F7" w:rsidRDefault="00450128" w:rsidP="00540703">
            <w:pPr>
              <w:rPr>
                <w:rFonts w:ascii="Arial" w:hAnsi="Arial" w:cs="Arial"/>
                <w:bCs/>
                <w:sz w:val="22"/>
                <w:szCs w:val="22"/>
              </w:rPr>
            </w:pPr>
            <w:r w:rsidRPr="00C325F7">
              <w:rPr>
                <w:rFonts w:ascii="Arial" w:hAnsi="Arial" w:cs="Arial"/>
                <w:bCs/>
                <w:sz w:val="22"/>
                <w:szCs w:val="22"/>
              </w:rPr>
              <w:t>Web Hosting</w:t>
            </w:r>
          </w:p>
        </w:tc>
        <w:tc>
          <w:tcPr>
            <w:tcW w:w="2269" w:type="dxa"/>
          </w:tcPr>
          <w:p w14:paraId="773BF4CF" w14:textId="77777777" w:rsidR="00450128" w:rsidRPr="00C325F7" w:rsidRDefault="00450128" w:rsidP="00540703">
            <w:pPr>
              <w:rPr>
                <w:rFonts w:ascii="Arial" w:hAnsi="Arial" w:cs="Arial"/>
                <w:bCs/>
                <w:sz w:val="22"/>
                <w:szCs w:val="22"/>
              </w:rPr>
            </w:pPr>
            <w:r w:rsidRPr="00C325F7">
              <w:rPr>
                <w:rFonts w:ascii="Arial" w:hAnsi="Arial" w:cs="Arial"/>
                <w:bCs/>
                <w:sz w:val="22"/>
                <w:szCs w:val="22"/>
              </w:rPr>
              <w:t>£57.83</w:t>
            </w:r>
          </w:p>
        </w:tc>
        <w:tc>
          <w:tcPr>
            <w:tcW w:w="2303" w:type="dxa"/>
          </w:tcPr>
          <w:p w14:paraId="522BA834" w14:textId="77777777" w:rsidR="00450128" w:rsidRPr="00C325F7" w:rsidRDefault="00450128" w:rsidP="00540703">
            <w:pPr>
              <w:rPr>
                <w:rFonts w:ascii="Arial" w:hAnsi="Arial" w:cs="Arial"/>
                <w:bCs/>
                <w:sz w:val="22"/>
                <w:szCs w:val="22"/>
              </w:rPr>
            </w:pPr>
            <w:r w:rsidRPr="00C325F7">
              <w:rPr>
                <w:rFonts w:ascii="Arial" w:hAnsi="Arial" w:cs="Arial"/>
                <w:bCs/>
                <w:sz w:val="22"/>
                <w:szCs w:val="22"/>
              </w:rPr>
              <w:t>Ratify</w:t>
            </w:r>
          </w:p>
        </w:tc>
      </w:tr>
      <w:tr w:rsidR="00450128" w:rsidRPr="00C325F7" w14:paraId="3BA4B3D3" w14:textId="77777777" w:rsidTr="00450128">
        <w:trPr>
          <w:trHeight w:val="360"/>
        </w:trPr>
        <w:tc>
          <w:tcPr>
            <w:tcW w:w="1557" w:type="dxa"/>
          </w:tcPr>
          <w:p w14:paraId="157F865D" w14:textId="77777777" w:rsidR="00450128" w:rsidRPr="00C325F7" w:rsidRDefault="00450128" w:rsidP="00540703">
            <w:pPr>
              <w:rPr>
                <w:rFonts w:ascii="Arial" w:hAnsi="Arial" w:cs="Arial"/>
                <w:bCs/>
                <w:sz w:val="22"/>
                <w:szCs w:val="22"/>
              </w:rPr>
            </w:pPr>
            <w:r w:rsidRPr="00C325F7">
              <w:rPr>
                <w:rFonts w:ascii="Arial" w:hAnsi="Arial" w:cs="Arial"/>
                <w:bCs/>
                <w:sz w:val="22"/>
                <w:szCs w:val="22"/>
              </w:rPr>
              <w:t>15.2.26</w:t>
            </w:r>
          </w:p>
        </w:tc>
        <w:tc>
          <w:tcPr>
            <w:tcW w:w="1765" w:type="dxa"/>
          </w:tcPr>
          <w:p w14:paraId="58525229" w14:textId="77777777" w:rsidR="00450128" w:rsidRPr="00C325F7" w:rsidRDefault="00450128" w:rsidP="00540703">
            <w:pPr>
              <w:rPr>
                <w:rFonts w:ascii="Arial" w:hAnsi="Arial" w:cs="Arial"/>
                <w:bCs/>
                <w:sz w:val="22"/>
                <w:szCs w:val="22"/>
              </w:rPr>
            </w:pPr>
            <w:r w:rsidRPr="00C325F7">
              <w:rPr>
                <w:rFonts w:ascii="Arial" w:hAnsi="Arial" w:cs="Arial"/>
                <w:bCs/>
                <w:sz w:val="22"/>
                <w:szCs w:val="22"/>
              </w:rPr>
              <w:t>Becx Carter</w:t>
            </w:r>
          </w:p>
        </w:tc>
        <w:tc>
          <w:tcPr>
            <w:tcW w:w="2556" w:type="dxa"/>
          </w:tcPr>
          <w:p w14:paraId="6926C775" w14:textId="77777777" w:rsidR="00450128" w:rsidRPr="00C325F7" w:rsidRDefault="00450128" w:rsidP="00540703">
            <w:pPr>
              <w:rPr>
                <w:rFonts w:ascii="Arial" w:hAnsi="Arial" w:cs="Arial"/>
                <w:bCs/>
                <w:sz w:val="22"/>
                <w:szCs w:val="22"/>
              </w:rPr>
            </w:pPr>
            <w:r w:rsidRPr="00C325F7">
              <w:rPr>
                <w:rFonts w:ascii="Arial" w:hAnsi="Arial" w:cs="Arial"/>
                <w:bCs/>
                <w:sz w:val="22"/>
                <w:szCs w:val="22"/>
              </w:rPr>
              <w:t>Salary</w:t>
            </w:r>
          </w:p>
        </w:tc>
        <w:tc>
          <w:tcPr>
            <w:tcW w:w="2269" w:type="dxa"/>
          </w:tcPr>
          <w:p w14:paraId="0FBEC82C" w14:textId="77777777" w:rsidR="00450128" w:rsidRPr="00C325F7" w:rsidRDefault="00450128" w:rsidP="00540703">
            <w:pPr>
              <w:rPr>
                <w:rFonts w:ascii="Arial" w:hAnsi="Arial" w:cs="Arial"/>
                <w:bCs/>
                <w:sz w:val="22"/>
                <w:szCs w:val="22"/>
              </w:rPr>
            </w:pPr>
            <w:r w:rsidRPr="00C325F7">
              <w:rPr>
                <w:rFonts w:ascii="Arial" w:hAnsi="Arial" w:cs="Arial"/>
                <w:bCs/>
                <w:sz w:val="22"/>
                <w:szCs w:val="22"/>
              </w:rPr>
              <w:t>£815.63</w:t>
            </w:r>
          </w:p>
        </w:tc>
        <w:tc>
          <w:tcPr>
            <w:tcW w:w="2303" w:type="dxa"/>
          </w:tcPr>
          <w:p w14:paraId="2511EC58" w14:textId="77777777" w:rsidR="00450128" w:rsidRPr="00C325F7" w:rsidRDefault="00450128" w:rsidP="00540703">
            <w:pPr>
              <w:rPr>
                <w:rFonts w:ascii="Arial" w:hAnsi="Arial" w:cs="Arial"/>
                <w:bCs/>
                <w:sz w:val="22"/>
                <w:szCs w:val="22"/>
              </w:rPr>
            </w:pPr>
            <w:r w:rsidRPr="00C325F7">
              <w:rPr>
                <w:rFonts w:ascii="Arial" w:hAnsi="Arial" w:cs="Arial"/>
                <w:bCs/>
                <w:sz w:val="22"/>
                <w:szCs w:val="22"/>
              </w:rPr>
              <w:t>Ratify</w:t>
            </w:r>
          </w:p>
        </w:tc>
      </w:tr>
      <w:tr w:rsidR="00450128" w:rsidRPr="00C325F7" w14:paraId="34B96464" w14:textId="77777777" w:rsidTr="00450128">
        <w:trPr>
          <w:trHeight w:val="360"/>
        </w:trPr>
        <w:tc>
          <w:tcPr>
            <w:tcW w:w="1557" w:type="dxa"/>
          </w:tcPr>
          <w:p w14:paraId="389386E9" w14:textId="77777777" w:rsidR="00450128" w:rsidRPr="00C325F7" w:rsidRDefault="00450128" w:rsidP="00540703">
            <w:pPr>
              <w:rPr>
                <w:rFonts w:ascii="Arial" w:hAnsi="Arial" w:cs="Arial"/>
                <w:bCs/>
                <w:sz w:val="22"/>
                <w:szCs w:val="22"/>
              </w:rPr>
            </w:pPr>
            <w:r w:rsidRPr="00C325F7">
              <w:rPr>
                <w:rFonts w:ascii="Arial" w:hAnsi="Arial" w:cs="Arial"/>
                <w:bCs/>
                <w:sz w:val="22"/>
                <w:szCs w:val="22"/>
              </w:rPr>
              <w:t>15.2.26</w:t>
            </w:r>
          </w:p>
        </w:tc>
        <w:tc>
          <w:tcPr>
            <w:tcW w:w="1765" w:type="dxa"/>
          </w:tcPr>
          <w:p w14:paraId="0EAB69A5" w14:textId="77777777" w:rsidR="00450128" w:rsidRPr="00C325F7" w:rsidRDefault="00450128" w:rsidP="00540703">
            <w:pPr>
              <w:rPr>
                <w:rFonts w:ascii="Arial" w:hAnsi="Arial" w:cs="Arial"/>
                <w:bCs/>
                <w:sz w:val="22"/>
                <w:szCs w:val="22"/>
              </w:rPr>
            </w:pPr>
            <w:r w:rsidRPr="00C325F7">
              <w:rPr>
                <w:rFonts w:ascii="Arial" w:hAnsi="Arial" w:cs="Arial"/>
                <w:bCs/>
                <w:sz w:val="22"/>
                <w:szCs w:val="22"/>
              </w:rPr>
              <w:t>HMRC</w:t>
            </w:r>
          </w:p>
        </w:tc>
        <w:tc>
          <w:tcPr>
            <w:tcW w:w="2556" w:type="dxa"/>
          </w:tcPr>
          <w:p w14:paraId="61009FFA" w14:textId="77777777" w:rsidR="00450128" w:rsidRPr="00C325F7" w:rsidRDefault="00450128" w:rsidP="00540703">
            <w:pPr>
              <w:rPr>
                <w:rFonts w:ascii="Arial" w:hAnsi="Arial" w:cs="Arial"/>
                <w:bCs/>
                <w:sz w:val="22"/>
                <w:szCs w:val="22"/>
              </w:rPr>
            </w:pPr>
            <w:r w:rsidRPr="00C325F7">
              <w:rPr>
                <w:rFonts w:ascii="Arial" w:hAnsi="Arial" w:cs="Arial"/>
                <w:bCs/>
                <w:sz w:val="22"/>
                <w:szCs w:val="22"/>
              </w:rPr>
              <w:t>PAYE</w:t>
            </w:r>
          </w:p>
        </w:tc>
        <w:tc>
          <w:tcPr>
            <w:tcW w:w="2269" w:type="dxa"/>
          </w:tcPr>
          <w:p w14:paraId="70062D22" w14:textId="77777777" w:rsidR="00450128" w:rsidRPr="00C325F7" w:rsidRDefault="00450128" w:rsidP="00540703">
            <w:pPr>
              <w:rPr>
                <w:rFonts w:ascii="Arial" w:hAnsi="Arial" w:cs="Arial"/>
                <w:bCs/>
                <w:sz w:val="22"/>
                <w:szCs w:val="22"/>
              </w:rPr>
            </w:pPr>
            <w:r w:rsidRPr="00C325F7">
              <w:rPr>
                <w:rFonts w:ascii="Arial" w:hAnsi="Arial" w:cs="Arial"/>
                <w:bCs/>
                <w:sz w:val="22"/>
                <w:szCs w:val="22"/>
              </w:rPr>
              <w:t>£204.00</w:t>
            </w:r>
          </w:p>
        </w:tc>
        <w:tc>
          <w:tcPr>
            <w:tcW w:w="2303" w:type="dxa"/>
          </w:tcPr>
          <w:p w14:paraId="37FE6019" w14:textId="77777777" w:rsidR="00450128" w:rsidRPr="00C325F7" w:rsidRDefault="00450128" w:rsidP="00540703">
            <w:pPr>
              <w:rPr>
                <w:rFonts w:ascii="Arial" w:hAnsi="Arial" w:cs="Arial"/>
                <w:bCs/>
                <w:sz w:val="22"/>
                <w:szCs w:val="22"/>
              </w:rPr>
            </w:pPr>
            <w:r w:rsidRPr="00C325F7">
              <w:rPr>
                <w:rFonts w:ascii="Arial" w:hAnsi="Arial" w:cs="Arial"/>
                <w:bCs/>
                <w:sz w:val="22"/>
                <w:szCs w:val="22"/>
              </w:rPr>
              <w:t>Ratify</w:t>
            </w:r>
          </w:p>
        </w:tc>
      </w:tr>
    </w:tbl>
    <w:p w14:paraId="13FD12B4" w14:textId="77777777" w:rsidR="00AA2C12" w:rsidRPr="00C325F7" w:rsidRDefault="00AA2C12" w:rsidP="00E1403A">
      <w:pPr>
        <w:pStyle w:val="NoSpacing"/>
        <w:rPr>
          <w:rFonts w:cs="Arial"/>
          <w:lang w:val="en-GB"/>
        </w:rPr>
      </w:pPr>
    </w:p>
    <w:p w14:paraId="205072C3" w14:textId="494F5DBC" w:rsidR="00424368" w:rsidRPr="00C325F7" w:rsidRDefault="0057122D" w:rsidP="00FE5D16">
      <w:pPr>
        <w:pStyle w:val="NoSpacing"/>
        <w:rPr>
          <w:rFonts w:cs="Arial"/>
          <w:b/>
          <w:bCs/>
          <w:lang w:val="en-GB"/>
        </w:rPr>
      </w:pPr>
      <w:r w:rsidRPr="00C325F7">
        <w:rPr>
          <w:rFonts w:cs="Arial"/>
          <w:b/>
          <w:bCs/>
          <w:lang w:val="en-GB"/>
        </w:rPr>
        <w:t>Action: Clerk to pay the above accounts.</w:t>
      </w:r>
    </w:p>
    <w:p w14:paraId="188312A6" w14:textId="77777777" w:rsidR="00424368" w:rsidRPr="00C325F7" w:rsidRDefault="00424368" w:rsidP="00FE5D16">
      <w:pPr>
        <w:pStyle w:val="NoSpacing"/>
        <w:rPr>
          <w:rFonts w:cs="Arial"/>
          <w:b/>
          <w:bCs/>
          <w:lang w:val="en-GB"/>
        </w:rPr>
      </w:pPr>
    </w:p>
    <w:p w14:paraId="79A86EB9" w14:textId="5CDC3BF5" w:rsidR="00582B4E" w:rsidRPr="00C325F7" w:rsidRDefault="00582B4E" w:rsidP="00582B4E">
      <w:pPr>
        <w:pStyle w:val="ListParagraph"/>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i/>
          <w:iCs/>
          <w:sz w:val="22"/>
          <w:szCs w:val="22"/>
        </w:rPr>
      </w:pPr>
      <w:r w:rsidRPr="00C325F7">
        <w:rPr>
          <w:rFonts w:ascii="Arial" w:hAnsi="Arial" w:cs="Arial"/>
          <w:i/>
          <w:iCs/>
          <w:sz w:val="22"/>
          <w:szCs w:val="22"/>
        </w:rPr>
        <w:t>To</w:t>
      </w:r>
      <w:r w:rsidR="00503E44" w:rsidRPr="00C325F7">
        <w:rPr>
          <w:rFonts w:ascii="Arial" w:hAnsi="Arial" w:cs="Arial"/>
          <w:i/>
          <w:iCs/>
          <w:sz w:val="22"/>
          <w:szCs w:val="22"/>
        </w:rPr>
        <w:t xml:space="preserve"> receive and sign as a true and accurate record the bank reconciliation and spend against budget report. </w:t>
      </w:r>
    </w:p>
    <w:p w14:paraId="4DACAA17" w14:textId="77777777" w:rsidR="00582B4E" w:rsidRPr="00C325F7" w:rsidRDefault="00582B4E" w:rsidP="00582B4E">
      <w:pPr>
        <w:tabs>
          <w:tab w:val="left" w:pos="921"/>
        </w:tabs>
        <w:rPr>
          <w:rFonts w:ascii="Arial" w:hAnsi="Arial" w:cs="Arial"/>
          <w:b/>
          <w:bCs/>
          <w:sz w:val="22"/>
          <w:szCs w:val="22"/>
        </w:rPr>
      </w:pPr>
    </w:p>
    <w:p w14:paraId="740609FF" w14:textId="74B57D81" w:rsidR="00582B4E" w:rsidRPr="00C325F7" w:rsidRDefault="00582B4E" w:rsidP="00582B4E">
      <w:pPr>
        <w:tabs>
          <w:tab w:val="left" w:pos="921"/>
        </w:tabs>
        <w:rPr>
          <w:rFonts w:ascii="Arial" w:hAnsi="Arial" w:cs="Arial"/>
          <w:sz w:val="22"/>
          <w:szCs w:val="22"/>
        </w:rPr>
      </w:pPr>
      <w:r w:rsidRPr="00C325F7">
        <w:rPr>
          <w:rFonts w:ascii="Arial" w:hAnsi="Arial" w:cs="Arial"/>
          <w:b/>
          <w:bCs/>
          <w:sz w:val="22"/>
          <w:szCs w:val="22"/>
        </w:rPr>
        <w:t xml:space="preserve">Resolved </w:t>
      </w:r>
      <w:r w:rsidRPr="00C325F7">
        <w:rPr>
          <w:rFonts w:ascii="Arial" w:hAnsi="Arial" w:cs="Arial"/>
          <w:sz w:val="22"/>
          <w:szCs w:val="22"/>
        </w:rPr>
        <w:t xml:space="preserve">by all present that </w:t>
      </w:r>
      <w:r w:rsidR="00503E44" w:rsidRPr="00C325F7">
        <w:rPr>
          <w:rFonts w:ascii="Arial" w:hAnsi="Arial" w:cs="Arial"/>
          <w:sz w:val="22"/>
          <w:szCs w:val="22"/>
        </w:rPr>
        <w:t xml:space="preserve">this be signed as a true and accurate record. </w:t>
      </w:r>
    </w:p>
    <w:p w14:paraId="65874EF3" w14:textId="77777777" w:rsidR="00582B4E" w:rsidRPr="00C325F7" w:rsidRDefault="00582B4E" w:rsidP="00582B4E">
      <w:pPr>
        <w:rPr>
          <w:rFonts w:ascii="Arial" w:hAnsi="Arial" w:cs="Arial"/>
          <w:b/>
          <w:bCs/>
          <w:sz w:val="22"/>
          <w:szCs w:val="22"/>
        </w:rPr>
      </w:pPr>
    </w:p>
    <w:p w14:paraId="3A87C979" w14:textId="34832D0C" w:rsidR="00727D61" w:rsidRPr="00C325F7" w:rsidRDefault="00727D61" w:rsidP="00727D61">
      <w:pPr>
        <w:pStyle w:val="ListParagraph"/>
        <w:numPr>
          <w:ilvl w:val="0"/>
          <w:numId w:val="7"/>
        </w:numPr>
        <w:rPr>
          <w:rFonts w:ascii="Arial" w:hAnsi="Arial" w:cs="Arial"/>
          <w:i/>
          <w:iCs/>
          <w:sz w:val="22"/>
          <w:szCs w:val="22"/>
        </w:rPr>
      </w:pPr>
      <w:r w:rsidRPr="00C325F7">
        <w:rPr>
          <w:rFonts w:ascii="Arial" w:hAnsi="Arial" w:cs="Arial"/>
          <w:i/>
          <w:iCs/>
          <w:sz w:val="22"/>
          <w:szCs w:val="22"/>
        </w:rPr>
        <w:t xml:space="preserve">To </w:t>
      </w:r>
      <w:r w:rsidR="00450128" w:rsidRPr="00C325F7">
        <w:rPr>
          <w:rFonts w:ascii="Arial" w:hAnsi="Arial" w:cs="Arial"/>
          <w:i/>
          <w:iCs/>
          <w:sz w:val="22"/>
          <w:szCs w:val="22"/>
        </w:rPr>
        <w:t>adopt the IT policy</w:t>
      </w:r>
    </w:p>
    <w:p w14:paraId="7897AB8B" w14:textId="6D9CEC34" w:rsidR="000D1D3C" w:rsidRPr="00C325F7" w:rsidRDefault="000D1D3C" w:rsidP="000D1D3C">
      <w:pPr>
        <w:tabs>
          <w:tab w:val="left" w:pos="921"/>
        </w:tabs>
        <w:rPr>
          <w:rFonts w:ascii="Arial" w:hAnsi="Arial" w:cs="Arial"/>
          <w:sz w:val="22"/>
          <w:szCs w:val="22"/>
        </w:rPr>
      </w:pPr>
    </w:p>
    <w:p w14:paraId="381E78B5" w14:textId="2C0C66C7" w:rsidR="000D1D3C" w:rsidRPr="00C325F7" w:rsidRDefault="000D1D3C" w:rsidP="000D1D3C">
      <w:pPr>
        <w:tabs>
          <w:tab w:val="left" w:pos="921"/>
        </w:tabs>
        <w:rPr>
          <w:rFonts w:ascii="Arial" w:hAnsi="Arial" w:cs="Arial"/>
          <w:sz w:val="22"/>
          <w:szCs w:val="22"/>
        </w:rPr>
      </w:pPr>
      <w:r w:rsidRPr="00C325F7">
        <w:rPr>
          <w:rFonts w:ascii="Arial" w:hAnsi="Arial" w:cs="Arial"/>
          <w:b/>
          <w:bCs/>
          <w:sz w:val="22"/>
          <w:szCs w:val="22"/>
        </w:rPr>
        <w:t xml:space="preserve">Resolved </w:t>
      </w:r>
      <w:r w:rsidRPr="00C325F7">
        <w:rPr>
          <w:rFonts w:ascii="Arial" w:hAnsi="Arial" w:cs="Arial"/>
          <w:sz w:val="22"/>
          <w:szCs w:val="22"/>
        </w:rPr>
        <w:t>by all present t</w:t>
      </w:r>
      <w:r w:rsidR="00450128" w:rsidRPr="00C325F7">
        <w:rPr>
          <w:rFonts w:ascii="Arial" w:hAnsi="Arial" w:cs="Arial"/>
          <w:sz w:val="22"/>
          <w:szCs w:val="22"/>
        </w:rPr>
        <w:t>hat this be adopted with immediate effect.</w:t>
      </w:r>
    </w:p>
    <w:p w14:paraId="2EF76ABA" w14:textId="64C626BA" w:rsidR="000D1D3C" w:rsidRPr="00C325F7" w:rsidRDefault="000D1D3C" w:rsidP="000D1D3C">
      <w:pPr>
        <w:tabs>
          <w:tab w:val="left" w:pos="921"/>
        </w:tabs>
        <w:rPr>
          <w:rFonts w:ascii="Arial" w:hAnsi="Arial" w:cs="Arial"/>
          <w:sz w:val="22"/>
          <w:szCs w:val="22"/>
        </w:rPr>
      </w:pPr>
    </w:p>
    <w:p w14:paraId="20C8A083" w14:textId="73B91B4D" w:rsidR="000D1D3C" w:rsidRPr="00C325F7" w:rsidRDefault="000D1D3C" w:rsidP="000D1D3C">
      <w:pPr>
        <w:tabs>
          <w:tab w:val="left" w:pos="921"/>
        </w:tabs>
        <w:rPr>
          <w:rFonts w:ascii="Arial" w:hAnsi="Arial" w:cs="Arial"/>
          <w:b/>
          <w:bCs/>
          <w:sz w:val="22"/>
          <w:szCs w:val="22"/>
        </w:rPr>
      </w:pPr>
      <w:r w:rsidRPr="00C325F7">
        <w:rPr>
          <w:rFonts w:ascii="Arial" w:hAnsi="Arial" w:cs="Arial"/>
          <w:b/>
          <w:bCs/>
          <w:sz w:val="22"/>
          <w:szCs w:val="22"/>
        </w:rPr>
        <w:t xml:space="preserve">Action: Clerk to </w:t>
      </w:r>
      <w:r w:rsidR="00450128" w:rsidRPr="00C325F7">
        <w:rPr>
          <w:rFonts w:ascii="Arial" w:hAnsi="Arial" w:cs="Arial"/>
          <w:b/>
          <w:bCs/>
          <w:sz w:val="22"/>
          <w:szCs w:val="22"/>
        </w:rPr>
        <w:t>update the website</w:t>
      </w:r>
    </w:p>
    <w:p w14:paraId="2BF2CC82" w14:textId="77777777" w:rsidR="00727D61" w:rsidRPr="00C325F7" w:rsidRDefault="00727D61" w:rsidP="00727D61">
      <w:pPr>
        <w:rPr>
          <w:rFonts w:ascii="Arial" w:hAnsi="Arial" w:cs="Arial"/>
          <w:b/>
          <w:bCs/>
          <w:sz w:val="22"/>
          <w:szCs w:val="22"/>
        </w:rPr>
      </w:pPr>
    </w:p>
    <w:p w14:paraId="1433BD3F" w14:textId="6F99BD7D" w:rsidR="000D1D3C" w:rsidRPr="00C325F7" w:rsidRDefault="00450128" w:rsidP="008905C3">
      <w:pPr>
        <w:pStyle w:val="Heading1"/>
        <w:rPr>
          <w:rFonts w:cs="Arial"/>
          <w:szCs w:val="22"/>
        </w:rPr>
      </w:pPr>
      <w:r w:rsidRPr="00C325F7">
        <w:rPr>
          <w:rFonts w:cs="Arial"/>
          <w:szCs w:val="22"/>
        </w:rPr>
        <w:t>27</w:t>
      </w:r>
      <w:r w:rsidR="000D1D3C" w:rsidRPr="00C325F7">
        <w:rPr>
          <w:rFonts w:cs="Arial"/>
          <w:szCs w:val="22"/>
        </w:rPr>
        <w:t>/26 Correspondence</w:t>
      </w:r>
    </w:p>
    <w:p w14:paraId="58730F4D" w14:textId="77777777" w:rsidR="000D1D3C" w:rsidRPr="00C325F7" w:rsidRDefault="000D1D3C" w:rsidP="000D1D3C">
      <w:pPr>
        <w:rPr>
          <w:rFonts w:ascii="Arial" w:hAnsi="Arial" w:cs="Arial"/>
          <w:sz w:val="22"/>
          <w:szCs w:val="22"/>
        </w:rPr>
      </w:pPr>
    </w:p>
    <w:p w14:paraId="3423EC69" w14:textId="2B5287B6" w:rsidR="00450128" w:rsidRPr="00C325F7" w:rsidRDefault="00450128" w:rsidP="000D1D3C">
      <w:pPr>
        <w:rPr>
          <w:rFonts w:ascii="Arial" w:hAnsi="Arial" w:cs="Arial"/>
          <w:sz w:val="22"/>
          <w:szCs w:val="22"/>
        </w:rPr>
      </w:pPr>
      <w:r w:rsidRPr="00C325F7">
        <w:rPr>
          <w:rFonts w:ascii="Arial" w:hAnsi="Arial" w:cs="Arial"/>
          <w:sz w:val="22"/>
          <w:szCs w:val="22"/>
        </w:rPr>
        <w:t>None</w:t>
      </w:r>
    </w:p>
    <w:p w14:paraId="14D378D7" w14:textId="77777777" w:rsidR="00450128" w:rsidRPr="00C325F7" w:rsidRDefault="00450128" w:rsidP="000D1D3C">
      <w:pPr>
        <w:rPr>
          <w:rFonts w:ascii="Arial" w:hAnsi="Arial" w:cs="Arial"/>
          <w:i/>
          <w:iCs/>
          <w:sz w:val="22"/>
          <w:szCs w:val="22"/>
        </w:rPr>
      </w:pPr>
    </w:p>
    <w:p w14:paraId="3B15E6B5" w14:textId="247D93F4" w:rsidR="00001BB8" w:rsidRPr="00C325F7" w:rsidRDefault="00450128" w:rsidP="008905C3">
      <w:pPr>
        <w:pStyle w:val="Heading1"/>
        <w:rPr>
          <w:rFonts w:cs="Arial"/>
          <w:szCs w:val="22"/>
        </w:rPr>
      </w:pPr>
      <w:r w:rsidRPr="00C325F7">
        <w:rPr>
          <w:rFonts w:cs="Arial"/>
          <w:szCs w:val="22"/>
        </w:rPr>
        <w:t>28</w:t>
      </w:r>
      <w:r w:rsidR="0036388B" w:rsidRPr="00C325F7">
        <w:rPr>
          <w:rFonts w:cs="Arial"/>
          <w:szCs w:val="22"/>
        </w:rPr>
        <w:t xml:space="preserve">/26 </w:t>
      </w:r>
      <w:r w:rsidR="0057122D" w:rsidRPr="00C325F7">
        <w:rPr>
          <w:rFonts w:cs="Arial"/>
          <w:szCs w:val="22"/>
        </w:rPr>
        <w:t xml:space="preserve">Councillor Matters </w:t>
      </w:r>
    </w:p>
    <w:p w14:paraId="558B5261" w14:textId="77777777" w:rsidR="00FA1E9A" w:rsidRPr="00C325F7" w:rsidRDefault="00FA1E9A" w:rsidP="008B5280">
      <w:pPr>
        <w:pStyle w:val="NoSpacing"/>
        <w:rPr>
          <w:rFonts w:cs="Arial"/>
          <w:lang w:val="en-GB"/>
        </w:rPr>
      </w:pPr>
    </w:p>
    <w:p w14:paraId="58043EEA" w14:textId="5D3C4461" w:rsidR="00450128" w:rsidRPr="00C325F7" w:rsidRDefault="000F2D6D" w:rsidP="008B5280">
      <w:pPr>
        <w:pStyle w:val="NoSpacing"/>
        <w:rPr>
          <w:rFonts w:cs="Arial"/>
          <w:b/>
          <w:bCs/>
          <w:lang w:val="en-GB"/>
        </w:rPr>
      </w:pPr>
      <w:r w:rsidRPr="00C325F7">
        <w:rPr>
          <w:rFonts w:cs="Arial"/>
          <w:b/>
          <w:bCs/>
          <w:lang w:val="en-GB"/>
        </w:rPr>
        <w:t xml:space="preserve">Action: Clerk to submit a formal request to Cumberland Council for the recycling bins to be provided to </w:t>
      </w:r>
      <w:proofErr w:type="spellStart"/>
      <w:r w:rsidRPr="00C325F7">
        <w:rPr>
          <w:rFonts w:cs="Arial"/>
          <w:b/>
          <w:bCs/>
          <w:lang w:val="en-GB"/>
        </w:rPr>
        <w:t>Longthwaite</w:t>
      </w:r>
      <w:proofErr w:type="spellEnd"/>
      <w:r w:rsidRPr="00C325F7">
        <w:rPr>
          <w:rFonts w:cs="Arial"/>
          <w:b/>
          <w:bCs/>
          <w:lang w:val="en-GB"/>
        </w:rPr>
        <w:t xml:space="preserve"> Lane</w:t>
      </w:r>
    </w:p>
    <w:p w14:paraId="1675ADBA" w14:textId="77777777" w:rsidR="002F0D23" w:rsidRPr="00C325F7" w:rsidRDefault="002F0D23" w:rsidP="008B5280">
      <w:pPr>
        <w:pStyle w:val="NoSpacing"/>
        <w:rPr>
          <w:rFonts w:cs="Arial"/>
          <w:b/>
          <w:bCs/>
          <w:lang w:val="en-GB"/>
        </w:rPr>
      </w:pPr>
    </w:p>
    <w:p w14:paraId="1895CDAD" w14:textId="762B8748" w:rsidR="002F0D23" w:rsidRPr="00C325F7" w:rsidRDefault="002F0D23" w:rsidP="008B5280">
      <w:pPr>
        <w:pStyle w:val="NoSpacing"/>
        <w:rPr>
          <w:rFonts w:cs="Arial"/>
          <w:b/>
          <w:bCs/>
          <w:lang w:val="en-GB"/>
        </w:rPr>
      </w:pPr>
      <w:r w:rsidRPr="00C325F7">
        <w:rPr>
          <w:rFonts w:cs="Arial"/>
          <w:b/>
          <w:bCs/>
          <w:lang w:val="en-GB"/>
        </w:rPr>
        <w:t xml:space="preserve">Action: Clerk to submit a request to Cumberland Council to ask them to increase the parking fines for illegal parking at </w:t>
      </w:r>
      <w:proofErr w:type="spellStart"/>
      <w:r w:rsidRPr="00C325F7">
        <w:rPr>
          <w:rFonts w:cs="Arial"/>
          <w:b/>
          <w:bCs/>
          <w:lang w:val="en-GB"/>
        </w:rPr>
        <w:t>Catbells</w:t>
      </w:r>
      <w:proofErr w:type="spellEnd"/>
      <w:r w:rsidRPr="00C325F7">
        <w:rPr>
          <w:rFonts w:cs="Arial"/>
          <w:b/>
          <w:bCs/>
          <w:lang w:val="en-GB"/>
        </w:rPr>
        <w:t xml:space="preserve">. </w:t>
      </w:r>
    </w:p>
    <w:p w14:paraId="6A68AB17" w14:textId="77777777" w:rsidR="00450128" w:rsidRPr="00C325F7" w:rsidRDefault="00450128" w:rsidP="008B5280">
      <w:pPr>
        <w:pStyle w:val="NoSpacing"/>
        <w:rPr>
          <w:rFonts w:cs="Arial"/>
          <w:lang w:val="en-GB"/>
        </w:rPr>
      </w:pPr>
    </w:p>
    <w:p w14:paraId="0F7A3EBC" w14:textId="0C3B6DE4" w:rsidR="00001BB8" w:rsidRPr="00C325F7" w:rsidRDefault="00450128" w:rsidP="009C1E2A">
      <w:pPr>
        <w:pStyle w:val="Heading1"/>
        <w:rPr>
          <w:rFonts w:cs="Arial"/>
          <w:szCs w:val="22"/>
        </w:rPr>
      </w:pPr>
      <w:r w:rsidRPr="00C325F7">
        <w:rPr>
          <w:rFonts w:cs="Arial"/>
          <w:szCs w:val="22"/>
        </w:rPr>
        <w:t>29</w:t>
      </w:r>
      <w:r w:rsidR="0036388B" w:rsidRPr="00C325F7">
        <w:rPr>
          <w:rFonts w:cs="Arial"/>
          <w:szCs w:val="22"/>
        </w:rPr>
        <w:t>/26</w:t>
      </w:r>
      <w:r w:rsidR="0057122D" w:rsidRPr="00C325F7">
        <w:rPr>
          <w:rFonts w:cs="Arial"/>
          <w:szCs w:val="22"/>
        </w:rPr>
        <w:t xml:space="preserve"> Dates of next meeting</w:t>
      </w:r>
    </w:p>
    <w:p w14:paraId="563E8EF8" w14:textId="584F56E7" w:rsidR="0072219C" w:rsidRPr="00C325F7" w:rsidRDefault="0072219C" w:rsidP="0072219C">
      <w:pPr>
        <w:rPr>
          <w:rFonts w:ascii="Arial" w:hAnsi="Arial" w:cs="Arial"/>
          <w:sz w:val="22"/>
          <w:szCs w:val="22"/>
        </w:rPr>
      </w:pPr>
    </w:p>
    <w:p w14:paraId="0390EB72" w14:textId="06354A64" w:rsidR="008E1CD3" w:rsidRPr="00C325F7" w:rsidRDefault="0072219C" w:rsidP="00014D21">
      <w:pPr>
        <w:jc w:val="both"/>
        <w:rPr>
          <w:rFonts w:ascii="Arial" w:eastAsia="Arial" w:hAnsi="Arial" w:cs="Arial"/>
          <w:color w:val="000000"/>
          <w:sz w:val="22"/>
          <w:szCs w:val="22"/>
        </w:rPr>
      </w:pPr>
      <w:r w:rsidRPr="00C325F7">
        <w:rPr>
          <w:rFonts w:ascii="Arial" w:eastAsia="Arial" w:hAnsi="Arial" w:cs="Arial"/>
          <w:b/>
          <w:color w:val="000000"/>
          <w:sz w:val="22"/>
          <w:szCs w:val="22"/>
        </w:rPr>
        <w:t>Resolved</w:t>
      </w:r>
      <w:r w:rsidRPr="00C325F7">
        <w:rPr>
          <w:rFonts w:ascii="Arial" w:eastAsia="Arial" w:hAnsi="Arial" w:cs="Arial"/>
          <w:color w:val="000000"/>
          <w:sz w:val="22"/>
          <w:szCs w:val="22"/>
        </w:rPr>
        <w:t xml:space="preserve"> by all present </w:t>
      </w:r>
      <w:r w:rsidR="006F4881" w:rsidRPr="00C325F7">
        <w:rPr>
          <w:rFonts w:ascii="Arial" w:eastAsia="Arial" w:hAnsi="Arial" w:cs="Arial"/>
          <w:color w:val="000000"/>
          <w:sz w:val="22"/>
          <w:szCs w:val="22"/>
        </w:rPr>
        <w:t>that dates for the Borrowdale Parish Council meetings for the forthcoming year be set as</w:t>
      </w:r>
      <w:r w:rsidR="00014D21" w:rsidRPr="00C325F7">
        <w:rPr>
          <w:rFonts w:ascii="Arial" w:eastAsia="Arial" w:hAnsi="Arial" w:cs="Arial"/>
          <w:color w:val="000000"/>
          <w:sz w:val="22"/>
          <w:szCs w:val="22"/>
        </w:rPr>
        <w:t xml:space="preserve"> (all at 19:00 in Herdwick Suite</w:t>
      </w:r>
      <w:r w:rsidR="00534510" w:rsidRPr="00C325F7">
        <w:rPr>
          <w:rFonts w:ascii="Arial" w:eastAsia="Arial" w:hAnsi="Arial" w:cs="Arial"/>
          <w:color w:val="000000"/>
          <w:sz w:val="22"/>
          <w:szCs w:val="22"/>
        </w:rPr>
        <w:t xml:space="preserve"> unless otherwise noted</w:t>
      </w:r>
      <w:r w:rsidR="00014D21" w:rsidRPr="00C325F7">
        <w:rPr>
          <w:rFonts w:ascii="Arial" w:eastAsia="Arial" w:hAnsi="Arial" w:cs="Arial"/>
          <w:color w:val="000000"/>
          <w:sz w:val="22"/>
          <w:szCs w:val="22"/>
        </w:rPr>
        <w:t>)</w:t>
      </w:r>
    </w:p>
    <w:p w14:paraId="12A73431" w14:textId="77777777" w:rsidR="00014D21" w:rsidRPr="00C325F7" w:rsidRDefault="00014D21" w:rsidP="00014D21">
      <w:pPr>
        <w:pStyle w:val="NoSpacing"/>
        <w:rPr>
          <w:rFonts w:cs="Arial"/>
          <w:lang w:val="en-GB"/>
        </w:rPr>
      </w:pPr>
    </w:p>
    <w:p w14:paraId="133AF6C3" w14:textId="77777777" w:rsidR="0036388B" w:rsidRPr="00C325F7" w:rsidRDefault="0036388B" w:rsidP="0036388B">
      <w:pPr>
        <w:pStyle w:val="NoSpacing"/>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uppressAutoHyphens/>
        <w:rPr>
          <w:rFonts w:cs="Arial"/>
        </w:rPr>
      </w:pPr>
      <w:r w:rsidRPr="00C325F7">
        <w:rPr>
          <w:rFonts w:cs="Arial"/>
        </w:rPr>
        <w:t>13</w:t>
      </w:r>
      <w:r w:rsidRPr="00C325F7">
        <w:rPr>
          <w:rFonts w:cs="Arial"/>
          <w:vertAlign w:val="superscript"/>
        </w:rPr>
        <w:t>th</w:t>
      </w:r>
      <w:r w:rsidRPr="00C325F7">
        <w:rPr>
          <w:rFonts w:cs="Arial"/>
        </w:rPr>
        <w:t xml:space="preserve"> May 2026-APM/AGM</w:t>
      </w:r>
    </w:p>
    <w:p w14:paraId="58194585" w14:textId="77777777" w:rsidR="0036388B" w:rsidRPr="00C325F7" w:rsidRDefault="0036388B" w:rsidP="0036388B">
      <w:pPr>
        <w:pStyle w:val="NoSpacing"/>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uppressAutoHyphens/>
        <w:rPr>
          <w:rFonts w:cs="Arial"/>
        </w:rPr>
      </w:pPr>
      <w:r w:rsidRPr="00C325F7">
        <w:rPr>
          <w:rFonts w:cs="Arial"/>
        </w:rPr>
        <w:t>22</w:t>
      </w:r>
      <w:r w:rsidRPr="00C325F7">
        <w:rPr>
          <w:rFonts w:cs="Arial"/>
          <w:vertAlign w:val="superscript"/>
        </w:rPr>
        <w:t>nd</w:t>
      </w:r>
      <w:r w:rsidRPr="00C325F7">
        <w:rPr>
          <w:rFonts w:cs="Arial"/>
        </w:rPr>
        <w:t xml:space="preserve"> July 2026</w:t>
      </w:r>
    </w:p>
    <w:p w14:paraId="5C8CDF60" w14:textId="77777777" w:rsidR="0036388B" w:rsidRPr="00C325F7" w:rsidRDefault="0036388B" w:rsidP="0036388B">
      <w:pPr>
        <w:pStyle w:val="NoSpacing"/>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uppressAutoHyphens/>
        <w:rPr>
          <w:rFonts w:cs="Arial"/>
        </w:rPr>
      </w:pPr>
      <w:r w:rsidRPr="00C325F7">
        <w:rPr>
          <w:rFonts w:cs="Arial"/>
        </w:rPr>
        <w:t>30</w:t>
      </w:r>
      <w:r w:rsidRPr="00C325F7">
        <w:rPr>
          <w:rFonts w:cs="Arial"/>
          <w:vertAlign w:val="superscript"/>
        </w:rPr>
        <w:t>th</w:t>
      </w:r>
      <w:r w:rsidRPr="00C325F7">
        <w:rPr>
          <w:rFonts w:cs="Arial"/>
        </w:rPr>
        <w:t xml:space="preserve"> Sept 2026</w:t>
      </w:r>
    </w:p>
    <w:p w14:paraId="23623A79" w14:textId="77777777" w:rsidR="0036388B" w:rsidRPr="00C325F7" w:rsidRDefault="0036388B" w:rsidP="0036388B">
      <w:pPr>
        <w:pStyle w:val="NoSpacing"/>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uppressAutoHyphens/>
        <w:rPr>
          <w:rFonts w:cs="Arial"/>
        </w:rPr>
      </w:pPr>
      <w:r w:rsidRPr="00C325F7">
        <w:rPr>
          <w:rFonts w:cs="Arial"/>
        </w:rPr>
        <w:t>25</w:t>
      </w:r>
      <w:r w:rsidRPr="00C325F7">
        <w:rPr>
          <w:rFonts w:cs="Arial"/>
          <w:vertAlign w:val="superscript"/>
        </w:rPr>
        <w:t>th</w:t>
      </w:r>
      <w:r w:rsidRPr="00C325F7">
        <w:rPr>
          <w:rFonts w:cs="Arial"/>
        </w:rPr>
        <w:t xml:space="preserve"> November 2026</w:t>
      </w:r>
    </w:p>
    <w:p w14:paraId="0A69EA35" w14:textId="77777777" w:rsidR="0036388B" w:rsidRPr="00C325F7" w:rsidRDefault="0036388B" w:rsidP="0036388B">
      <w:pPr>
        <w:pStyle w:val="NoSpacing"/>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uppressAutoHyphens/>
        <w:rPr>
          <w:rFonts w:cs="Arial"/>
        </w:rPr>
      </w:pPr>
      <w:r w:rsidRPr="00C325F7">
        <w:rPr>
          <w:rFonts w:cs="Arial"/>
        </w:rPr>
        <w:t>27</w:t>
      </w:r>
      <w:r w:rsidRPr="00C325F7">
        <w:rPr>
          <w:rFonts w:cs="Arial"/>
          <w:vertAlign w:val="superscript"/>
        </w:rPr>
        <w:t>th</w:t>
      </w:r>
      <w:r w:rsidRPr="00C325F7">
        <w:rPr>
          <w:rFonts w:cs="Arial"/>
        </w:rPr>
        <w:t xml:space="preserve"> January 2027</w:t>
      </w:r>
    </w:p>
    <w:p w14:paraId="391BBCE8" w14:textId="77777777" w:rsidR="0072219C" w:rsidRPr="00C325F7" w:rsidRDefault="0072219C" w:rsidP="00E1403A">
      <w:pPr>
        <w:pStyle w:val="NoSpacing"/>
        <w:rPr>
          <w:rFonts w:cs="Arial"/>
          <w:lang w:val="en-GB"/>
        </w:rPr>
      </w:pPr>
    </w:p>
    <w:p w14:paraId="3BCE25E0" w14:textId="595BAC3F" w:rsidR="00001BB8" w:rsidRPr="00C325F7" w:rsidRDefault="0057122D" w:rsidP="00E1403A">
      <w:pPr>
        <w:pStyle w:val="NoSpacing"/>
        <w:rPr>
          <w:rFonts w:cs="Arial"/>
          <w:lang w:val="en-GB"/>
        </w:rPr>
      </w:pPr>
      <w:r w:rsidRPr="00C325F7">
        <w:rPr>
          <w:rFonts w:cs="Arial"/>
          <w:lang w:val="en-GB"/>
        </w:rPr>
        <w:t>Signed……………………………………………………………………………. (Dated) ………………………….</w:t>
      </w:r>
    </w:p>
    <w:p w14:paraId="6D442432" w14:textId="044BAFB0" w:rsidR="00353581" w:rsidRPr="00C325F7" w:rsidRDefault="00353581" w:rsidP="00E1403A">
      <w:pPr>
        <w:pStyle w:val="NoSpacing"/>
        <w:rPr>
          <w:rFonts w:cs="Arial"/>
          <w:lang w:val="en-GB"/>
        </w:rPr>
      </w:pPr>
    </w:p>
    <w:p w14:paraId="142AB46B" w14:textId="0E3702AB" w:rsidR="004315AA" w:rsidRPr="00C325F7" w:rsidRDefault="002C4A65" w:rsidP="00E1403A">
      <w:pPr>
        <w:pStyle w:val="NoSpacing"/>
        <w:rPr>
          <w:rFonts w:cs="Arial"/>
          <w:lang w:val="en-GB"/>
        </w:rPr>
      </w:pPr>
      <w:r w:rsidRPr="00C325F7">
        <w:rPr>
          <w:rFonts w:cs="Arial"/>
          <w:lang w:val="en-GB"/>
        </w:rPr>
        <w:t xml:space="preserve">Meeting closed </w:t>
      </w:r>
      <w:r w:rsidR="00B66D1B" w:rsidRPr="00C325F7">
        <w:rPr>
          <w:rFonts w:cs="Arial"/>
          <w:lang w:val="en-GB"/>
        </w:rPr>
        <w:t>20:1</w:t>
      </w:r>
      <w:r w:rsidR="00CC6922" w:rsidRPr="00C325F7">
        <w:rPr>
          <w:rFonts w:cs="Arial"/>
          <w:lang w:val="en-GB"/>
        </w:rPr>
        <w:t>5</w:t>
      </w:r>
    </w:p>
    <w:p w14:paraId="09503187" w14:textId="77777777" w:rsidR="004315AA" w:rsidRPr="00C325F7" w:rsidRDefault="004315AA" w:rsidP="004315AA">
      <w:pPr>
        <w:rPr>
          <w:rFonts w:ascii="Arial" w:hAnsi="Arial" w:cs="Arial"/>
          <w:sz w:val="22"/>
          <w:szCs w:val="22"/>
          <w:lang w:val="en-US"/>
        </w:rPr>
      </w:pPr>
    </w:p>
    <w:p w14:paraId="255E49F0" w14:textId="53725FE6" w:rsidR="007F1626" w:rsidRPr="00C325F7" w:rsidRDefault="007F1626" w:rsidP="004315AA">
      <w:pPr>
        <w:rPr>
          <w:rFonts w:ascii="Arial" w:hAnsi="Arial" w:cs="Arial"/>
          <w:sz w:val="22"/>
          <w:szCs w:val="22"/>
          <w:lang w:val="en-US"/>
        </w:rPr>
      </w:pPr>
      <w:r w:rsidRPr="00C325F7">
        <w:rPr>
          <w:rFonts w:ascii="Arial" w:hAnsi="Arial" w:cs="Arial"/>
          <w:sz w:val="22"/>
          <w:szCs w:val="22"/>
          <w:lang w:val="en-US"/>
        </w:rPr>
        <w:t xml:space="preserve">Concerns were noted about how the wider community will be engaged in any of the new ‘plan’ </w:t>
      </w:r>
      <w:r w:rsidR="00BB61AE" w:rsidRPr="00C325F7">
        <w:rPr>
          <w:rFonts w:ascii="Arial" w:hAnsi="Arial" w:cs="Arial"/>
          <w:sz w:val="22"/>
          <w:szCs w:val="22"/>
          <w:lang w:val="en-US"/>
        </w:rPr>
        <w:t>preparations</w:t>
      </w:r>
      <w:r w:rsidRPr="00C325F7">
        <w:rPr>
          <w:rFonts w:ascii="Arial" w:hAnsi="Arial" w:cs="Arial"/>
          <w:sz w:val="22"/>
          <w:szCs w:val="22"/>
          <w:lang w:val="en-US"/>
        </w:rPr>
        <w:t xml:space="preserve"> e.g. the tactical visitor management plan, and the wider valley plan. </w:t>
      </w:r>
    </w:p>
    <w:p w14:paraId="4DD0853D" w14:textId="3C0781D0" w:rsidR="002C4A65" w:rsidRPr="00C325F7" w:rsidRDefault="002C4A65" w:rsidP="00E1403A">
      <w:pPr>
        <w:pStyle w:val="NoSpacing"/>
        <w:rPr>
          <w:rFonts w:eastAsia="Arial" w:cs="Arial"/>
          <w:lang w:val="en-GB"/>
        </w:rPr>
      </w:pPr>
    </w:p>
    <w:p w14:paraId="7A61DB96" w14:textId="1BA07CBD" w:rsidR="00BB61AE" w:rsidRPr="00C325F7" w:rsidRDefault="00BB61AE" w:rsidP="00E1403A">
      <w:pPr>
        <w:pStyle w:val="NoSpacing"/>
        <w:rPr>
          <w:rFonts w:eastAsia="Arial" w:cs="Arial"/>
          <w:lang w:val="en-GB"/>
        </w:rPr>
      </w:pPr>
    </w:p>
    <w:sectPr w:rsidR="00BB61AE" w:rsidRPr="00C325F7">
      <w:pgSz w:w="11900" w:h="16840"/>
      <w:pgMar w:top="720" w:right="720" w:bottom="720" w:left="720" w:header="708" w:footer="708" w:gutter="0"/>
      <w:pgNumType w:start="7"/>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CC5860" w14:textId="77777777" w:rsidR="00B1719C" w:rsidRDefault="00B1719C">
      <w:r>
        <w:separator/>
      </w:r>
    </w:p>
  </w:endnote>
  <w:endnote w:type="continuationSeparator" w:id="0">
    <w:p w14:paraId="30F754D9" w14:textId="77777777" w:rsidR="00B1719C" w:rsidRDefault="00B171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27BFCA" w14:textId="77777777" w:rsidR="00B1719C" w:rsidRDefault="00B1719C">
      <w:r>
        <w:separator/>
      </w:r>
    </w:p>
  </w:footnote>
  <w:footnote w:type="continuationSeparator" w:id="0">
    <w:p w14:paraId="168F390B" w14:textId="77777777" w:rsidR="00B1719C" w:rsidRDefault="00B171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800891"/>
    <w:multiLevelType w:val="hybridMultilevel"/>
    <w:tmpl w:val="09C892EC"/>
    <w:lvl w:ilvl="0" w:tplc="D64E307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47F6FB5"/>
    <w:multiLevelType w:val="hybridMultilevel"/>
    <w:tmpl w:val="26AE67BC"/>
    <w:lvl w:ilvl="0" w:tplc="5E2C186C">
      <w:start w:val="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1FF775CC"/>
    <w:multiLevelType w:val="hybridMultilevel"/>
    <w:tmpl w:val="AC222F84"/>
    <w:styleLink w:val="ImportedStyle4"/>
    <w:lvl w:ilvl="0" w:tplc="4682670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D62275A4">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832A6842">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24C4F4C0">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18443910">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8AF447A2">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7C6CD0B8">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AA12263C">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2F215EC">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21B010E3"/>
    <w:multiLevelType w:val="multilevel"/>
    <w:tmpl w:val="317EF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FE3BBC"/>
    <w:multiLevelType w:val="hybridMultilevel"/>
    <w:tmpl w:val="ABF67CCC"/>
    <w:styleLink w:val="ImportedStyle2"/>
    <w:lvl w:ilvl="0" w:tplc="0A5A69EE">
      <w:start w:val="1"/>
      <w:numFmt w:val="bullet"/>
      <w:lvlText w:val="-"/>
      <w:lvlJc w:val="left"/>
      <w:pPr>
        <w:ind w:left="7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34BC6B8E">
      <w:start w:val="1"/>
      <w:numFmt w:val="bullet"/>
      <w:lvlText w:val="o"/>
      <w:lvlJc w:val="left"/>
      <w:pPr>
        <w:ind w:left="14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8A1E3770">
      <w:start w:val="1"/>
      <w:numFmt w:val="bullet"/>
      <w:lvlText w:val="▪"/>
      <w:lvlJc w:val="left"/>
      <w:pPr>
        <w:ind w:left="21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3F4478E2">
      <w:start w:val="1"/>
      <w:numFmt w:val="bullet"/>
      <w:lvlText w:val="•"/>
      <w:lvlJc w:val="left"/>
      <w:pPr>
        <w:ind w:left="28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049C4654">
      <w:start w:val="1"/>
      <w:numFmt w:val="bullet"/>
      <w:lvlText w:val="o"/>
      <w:lvlJc w:val="left"/>
      <w:pPr>
        <w:ind w:left="360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63AA012A">
      <w:start w:val="1"/>
      <w:numFmt w:val="bullet"/>
      <w:lvlText w:val="▪"/>
      <w:lvlJc w:val="left"/>
      <w:pPr>
        <w:ind w:left="43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118468FA">
      <w:start w:val="1"/>
      <w:numFmt w:val="bullet"/>
      <w:lvlText w:val="•"/>
      <w:lvlJc w:val="left"/>
      <w:pPr>
        <w:ind w:left="50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A6FA5484">
      <w:start w:val="1"/>
      <w:numFmt w:val="bullet"/>
      <w:lvlText w:val="o"/>
      <w:lvlJc w:val="left"/>
      <w:pPr>
        <w:ind w:left="57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A52E48DC">
      <w:start w:val="1"/>
      <w:numFmt w:val="bullet"/>
      <w:lvlText w:val="▪"/>
      <w:lvlJc w:val="left"/>
      <w:pPr>
        <w:ind w:left="64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29804FFE"/>
    <w:multiLevelType w:val="hybridMultilevel"/>
    <w:tmpl w:val="1A7EC3DC"/>
    <w:styleLink w:val="ImportedStyle6"/>
    <w:lvl w:ilvl="0" w:tplc="40AEE41A">
      <w:start w:val="1"/>
      <w:numFmt w:val="lowerRoman"/>
      <w:lvlText w:val="%1."/>
      <w:lvlJc w:val="left"/>
      <w:pPr>
        <w:ind w:left="1080" w:hanging="720"/>
      </w:pPr>
      <w:rPr>
        <w:rFonts w:hAnsi="Arial Unicode MS"/>
        <w:i/>
        <w:iCs/>
        <w:caps w:val="0"/>
        <w:smallCaps w:val="0"/>
        <w:strike w:val="0"/>
        <w:dstrike w:val="0"/>
        <w:outline w:val="0"/>
        <w:emboss w:val="0"/>
        <w:imprint w:val="0"/>
        <w:spacing w:val="0"/>
        <w:w w:val="100"/>
        <w:kern w:val="0"/>
        <w:position w:val="0"/>
        <w:highlight w:val="none"/>
        <w:vertAlign w:val="baseline"/>
      </w:rPr>
    </w:lvl>
    <w:lvl w:ilvl="1" w:tplc="756E712A">
      <w:start w:val="1"/>
      <w:numFmt w:val="lowerLetter"/>
      <w:lvlText w:val="%2."/>
      <w:lvlJc w:val="left"/>
      <w:pPr>
        <w:ind w:left="14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2" w:tplc="B19E9A96">
      <w:start w:val="1"/>
      <w:numFmt w:val="lowerRoman"/>
      <w:lvlText w:val="%3."/>
      <w:lvlJc w:val="left"/>
      <w:pPr>
        <w:ind w:left="216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3" w:tplc="EA484BE2">
      <w:start w:val="1"/>
      <w:numFmt w:val="decimal"/>
      <w:lvlText w:val="%4."/>
      <w:lvlJc w:val="left"/>
      <w:pPr>
        <w:ind w:left="288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4" w:tplc="A77A7156">
      <w:start w:val="1"/>
      <w:numFmt w:val="lowerLetter"/>
      <w:lvlText w:val="%5."/>
      <w:lvlJc w:val="left"/>
      <w:pPr>
        <w:ind w:left="360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5" w:tplc="8124BDDE">
      <w:start w:val="1"/>
      <w:numFmt w:val="lowerRoman"/>
      <w:lvlText w:val="%6."/>
      <w:lvlJc w:val="left"/>
      <w:pPr>
        <w:ind w:left="432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6" w:tplc="5F66636A">
      <w:start w:val="1"/>
      <w:numFmt w:val="decimal"/>
      <w:lvlText w:val="%7."/>
      <w:lvlJc w:val="left"/>
      <w:pPr>
        <w:ind w:left="50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7" w:tplc="3230BB4A">
      <w:start w:val="1"/>
      <w:numFmt w:val="lowerLetter"/>
      <w:lvlText w:val="%8."/>
      <w:lvlJc w:val="left"/>
      <w:pPr>
        <w:ind w:left="576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8" w:tplc="959C17E0">
      <w:start w:val="1"/>
      <w:numFmt w:val="lowerRoman"/>
      <w:lvlText w:val="%9."/>
      <w:lvlJc w:val="left"/>
      <w:pPr>
        <w:ind w:left="6480" w:hanging="302"/>
      </w:pPr>
      <w:rPr>
        <w:rFonts w:hAnsi="Arial Unicode MS"/>
        <w:i/>
        <w:iCs/>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29D93169"/>
    <w:multiLevelType w:val="hybridMultilevel"/>
    <w:tmpl w:val="253A9C88"/>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B632411"/>
    <w:multiLevelType w:val="hybridMultilevel"/>
    <w:tmpl w:val="10C24A24"/>
    <w:lvl w:ilvl="0" w:tplc="059471B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307597E"/>
    <w:multiLevelType w:val="hybridMultilevel"/>
    <w:tmpl w:val="22963116"/>
    <w:styleLink w:val="ImportedStyle1"/>
    <w:lvl w:ilvl="0" w:tplc="775EDBD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300C96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D88E5DE">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F364048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A48A18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C903B18">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9363B5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5B26F4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E3819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33AE4EBF"/>
    <w:multiLevelType w:val="multilevel"/>
    <w:tmpl w:val="8CB46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C63740D"/>
    <w:multiLevelType w:val="hybridMultilevel"/>
    <w:tmpl w:val="93FA7A16"/>
    <w:lvl w:ilvl="0" w:tplc="20C0AAB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C842CB3"/>
    <w:multiLevelType w:val="hybridMultilevel"/>
    <w:tmpl w:val="D25813F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6C048F9"/>
    <w:multiLevelType w:val="hybridMultilevel"/>
    <w:tmpl w:val="8BF8275C"/>
    <w:lvl w:ilvl="0" w:tplc="502AADEC">
      <w:start w:val="1"/>
      <w:numFmt w:val="lowerRoman"/>
      <w:pStyle w:val="Heading5"/>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87C584F"/>
    <w:multiLevelType w:val="hybridMultilevel"/>
    <w:tmpl w:val="2BDE4AE8"/>
    <w:lvl w:ilvl="0" w:tplc="E494A600">
      <w:numFmt w:val="bullet"/>
      <w:lvlText w:val="-"/>
      <w:lvlJc w:val="left"/>
      <w:pPr>
        <w:ind w:left="720" w:hanging="360"/>
      </w:pPr>
      <w:rPr>
        <w:rFonts w:ascii="Arial" w:eastAsia="Arial Unicode MS"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8FC14D8"/>
    <w:multiLevelType w:val="hybridMultilevel"/>
    <w:tmpl w:val="E06C463E"/>
    <w:lvl w:ilvl="0" w:tplc="E494A600">
      <w:numFmt w:val="bullet"/>
      <w:lvlText w:val="-"/>
      <w:lvlJc w:val="left"/>
      <w:pPr>
        <w:ind w:left="720" w:hanging="360"/>
      </w:pPr>
      <w:rPr>
        <w:rFonts w:ascii="Arial" w:eastAsia="Arial Unicode MS"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B3E122F"/>
    <w:multiLevelType w:val="hybridMultilevel"/>
    <w:tmpl w:val="A19E97F4"/>
    <w:styleLink w:val="ImportedStyle5"/>
    <w:lvl w:ilvl="0" w:tplc="D866753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11FC4F76">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BB4CC96C">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B3B23038">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2B944D06">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750E2B28">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00E24C3C">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272ABAA6">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9123112">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6" w15:restartNumberingAfterBreak="0">
    <w:nsid w:val="5EC03783"/>
    <w:multiLevelType w:val="multilevel"/>
    <w:tmpl w:val="CAA24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44461C7"/>
    <w:multiLevelType w:val="hybridMultilevel"/>
    <w:tmpl w:val="1AEE8F0A"/>
    <w:lvl w:ilvl="0" w:tplc="61F0904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6AE727E"/>
    <w:multiLevelType w:val="hybridMultilevel"/>
    <w:tmpl w:val="18BE8828"/>
    <w:styleLink w:val="ImportedStyle3"/>
    <w:lvl w:ilvl="0" w:tplc="D482F65A">
      <w:start w:val="1"/>
      <w:numFmt w:val="lowerRoman"/>
      <w:lvlText w:val="%1."/>
      <w:lvlJc w:val="left"/>
      <w:pPr>
        <w:ind w:left="108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8088822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A50BBBA">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6FD854D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834EC2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94ED1A">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3EC3E8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4F49F4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5DEE8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9" w15:restartNumberingAfterBreak="0">
    <w:nsid w:val="6AC9623D"/>
    <w:multiLevelType w:val="hybridMultilevel"/>
    <w:tmpl w:val="D87A4DA4"/>
    <w:lvl w:ilvl="0" w:tplc="82CC3954">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0" w15:restartNumberingAfterBreak="0">
    <w:nsid w:val="6AE102F9"/>
    <w:multiLevelType w:val="multilevel"/>
    <w:tmpl w:val="635E9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EDC1BDF"/>
    <w:multiLevelType w:val="hybridMultilevel"/>
    <w:tmpl w:val="025CCB5A"/>
    <w:lvl w:ilvl="0" w:tplc="397482F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94553415">
    <w:abstractNumId w:val="8"/>
  </w:num>
  <w:num w:numId="2" w16cid:durableId="1354769504">
    <w:abstractNumId w:val="4"/>
  </w:num>
  <w:num w:numId="3" w16cid:durableId="1842885823">
    <w:abstractNumId w:val="18"/>
  </w:num>
  <w:num w:numId="4" w16cid:durableId="544875484">
    <w:abstractNumId w:val="2"/>
  </w:num>
  <w:num w:numId="5" w16cid:durableId="2071345749">
    <w:abstractNumId w:val="15"/>
  </w:num>
  <w:num w:numId="6" w16cid:durableId="490680492">
    <w:abstractNumId w:val="5"/>
  </w:num>
  <w:num w:numId="7" w16cid:durableId="1156066520">
    <w:abstractNumId w:val="6"/>
  </w:num>
  <w:num w:numId="8" w16cid:durableId="2033603622">
    <w:abstractNumId w:val="12"/>
  </w:num>
  <w:num w:numId="9" w16cid:durableId="1437171437">
    <w:abstractNumId w:val="10"/>
  </w:num>
  <w:num w:numId="10" w16cid:durableId="1240482928">
    <w:abstractNumId w:val="17"/>
  </w:num>
  <w:num w:numId="11" w16cid:durableId="30694001">
    <w:abstractNumId w:val="21"/>
  </w:num>
  <w:num w:numId="12" w16cid:durableId="1677070692">
    <w:abstractNumId w:val="14"/>
  </w:num>
  <w:num w:numId="13" w16cid:durableId="1767768717">
    <w:abstractNumId w:val="13"/>
  </w:num>
  <w:num w:numId="14" w16cid:durableId="1813792748">
    <w:abstractNumId w:val="3"/>
  </w:num>
  <w:num w:numId="15" w16cid:durableId="2137601958">
    <w:abstractNumId w:val="20"/>
  </w:num>
  <w:num w:numId="16" w16cid:durableId="1969042915">
    <w:abstractNumId w:val="9"/>
  </w:num>
  <w:num w:numId="17" w16cid:durableId="1736202899">
    <w:abstractNumId w:val="16"/>
  </w:num>
  <w:num w:numId="18" w16cid:durableId="117188747">
    <w:abstractNumId w:val="19"/>
  </w:num>
  <w:num w:numId="19" w16cid:durableId="1816681436">
    <w:abstractNumId w:val="11"/>
  </w:num>
  <w:num w:numId="20" w16cid:durableId="3829503">
    <w:abstractNumId w:val="7"/>
  </w:num>
  <w:num w:numId="21" w16cid:durableId="913785579">
    <w:abstractNumId w:val="1"/>
  </w:num>
  <w:num w:numId="22" w16cid:durableId="1150173230">
    <w:abstractNumId w:val="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4"/>
  <w:displayBackgroundShape/>
  <w:activeWritingStyle w:appName="MSWord" w:lang="en-US" w:vendorID="64" w:dllVersion="4096" w:nlCheck="1" w:checkStyle="0"/>
  <w:activeWritingStyle w:appName="MSWord" w:lang="en-GB" w:vendorID="64" w:dllVersion="4096" w:nlCheck="1" w:checkStyle="0"/>
  <w:activeWritingStyle w:appName="MSWord" w:lang="en-GB" w:vendorID="64" w:dllVersion="0" w:nlCheck="1" w:checkStyle="0"/>
  <w:activeWritingStyle w:appName="MSWord" w:lang="en-US" w:vendorID="64" w:dllVersion="0" w:nlCheck="1" w:checkStyle="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AytbC0MDe3NDOyNDJU0lEKTi0uzszPAykwqwUAVTKipSwAAAA="/>
  </w:docVars>
  <w:rsids>
    <w:rsidRoot w:val="00001BB8"/>
    <w:rsid w:val="000007CB"/>
    <w:rsid w:val="00001BB8"/>
    <w:rsid w:val="00003FD2"/>
    <w:rsid w:val="00005626"/>
    <w:rsid w:val="00006932"/>
    <w:rsid w:val="00007FAA"/>
    <w:rsid w:val="00014D21"/>
    <w:rsid w:val="00015C31"/>
    <w:rsid w:val="000179C9"/>
    <w:rsid w:val="000230A5"/>
    <w:rsid w:val="000239D0"/>
    <w:rsid w:val="00024CCA"/>
    <w:rsid w:val="00024CF7"/>
    <w:rsid w:val="00027E1E"/>
    <w:rsid w:val="0003009B"/>
    <w:rsid w:val="0003087C"/>
    <w:rsid w:val="000328A2"/>
    <w:rsid w:val="00032AAC"/>
    <w:rsid w:val="00033144"/>
    <w:rsid w:val="00035DEA"/>
    <w:rsid w:val="00035F0B"/>
    <w:rsid w:val="000369B0"/>
    <w:rsid w:val="000417E5"/>
    <w:rsid w:val="00043B95"/>
    <w:rsid w:val="000446D2"/>
    <w:rsid w:val="00045CB6"/>
    <w:rsid w:val="00047467"/>
    <w:rsid w:val="00050625"/>
    <w:rsid w:val="00050749"/>
    <w:rsid w:val="000514C4"/>
    <w:rsid w:val="0005489B"/>
    <w:rsid w:val="000602ED"/>
    <w:rsid w:val="00062DE5"/>
    <w:rsid w:val="000638DB"/>
    <w:rsid w:val="000675E5"/>
    <w:rsid w:val="00075EF6"/>
    <w:rsid w:val="00076D32"/>
    <w:rsid w:val="00081994"/>
    <w:rsid w:val="000845E9"/>
    <w:rsid w:val="0008576F"/>
    <w:rsid w:val="00087046"/>
    <w:rsid w:val="00090DB9"/>
    <w:rsid w:val="000936E1"/>
    <w:rsid w:val="00093E5D"/>
    <w:rsid w:val="000943F7"/>
    <w:rsid w:val="000968E8"/>
    <w:rsid w:val="000A02C9"/>
    <w:rsid w:val="000A06AE"/>
    <w:rsid w:val="000A30C8"/>
    <w:rsid w:val="000A5E1B"/>
    <w:rsid w:val="000B0AC6"/>
    <w:rsid w:val="000B2D6F"/>
    <w:rsid w:val="000B3713"/>
    <w:rsid w:val="000B4133"/>
    <w:rsid w:val="000C1584"/>
    <w:rsid w:val="000C6825"/>
    <w:rsid w:val="000D008E"/>
    <w:rsid w:val="000D1D3C"/>
    <w:rsid w:val="000D400A"/>
    <w:rsid w:val="000D451B"/>
    <w:rsid w:val="000D5422"/>
    <w:rsid w:val="000E1392"/>
    <w:rsid w:val="000E13F6"/>
    <w:rsid w:val="000E141B"/>
    <w:rsid w:val="000E28F0"/>
    <w:rsid w:val="000E2B6A"/>
    <w:rsid w:val="000E6AE4"/>
    <w:rsid w:val="000E70CD"/>
    <w:rsid w:val="000F13B7"/>
    <w:rsid w:val="000F2D6D"/>
    <w:rsid w:val="000F718D"/>
    <w:rsid w:val="001003E7"/>
    <w:rsid w:val="001006CC"/>
    <w:rsid w:val="00103758"/>
    <w:rsid w:val="0010442E"/>
    <w:rsid w:val="0011195C"/>
    <w:rsid w:val="00113FA5"/>
    <w:rsid w:val="00114E3F"/>
    <w:rsid w:val="0011581E"/>
    <w:rsid w:val="0011596A"/>
    <w:rsid w:val="0011653F"/>
    <w:rsid w:val="00121406"/>
    <w:rsid w:val="00122EB8"/>
    <w:rsid w:val="00124AB5"/>
    <w:rsid w:val="00131E0D"/>
    <w:rsid w:val="001325E2"/>
    <w:rsid w:val="001329EF"/>
    <w:rsid w:val="00133B5B"/>
    <w:rsid w:val="00133E71"/>
    <w:rsid w:val="0013767C"/>
    <w:rsid w:val="0013786D"/>
    <w:rsid w:val="001424C8"/>
    <w:rsid w:val="00142642"/>
    <w:rsid w:val="00142D82"/>
    <w:rsid w:val="00144F17"/>
    <w:rsid w:val="001452E3"/>
    <w:rsid w:val="00146740"/>
    <w:rsid w:val="001467E8"/>
    <w:rsid w:val="00147909"/>
    <w:rsid w:val="0015044C"/>
    <w:rsid w:val="001507D6"/>
    <w:rsid w:val="0015109D"/>
    <w:rsid w:val="001527F6"/>
    <w:rsid w:val="00153066"/>
    <w:rsid w:val="00160103"/>
    <w:rsid w:val="001723D5"/>
    <w:rsid w:val="001747CB"/>
    <w:rsid w:val="00174D8B"/>
    <w:rsid w:val="00174F92"/>
    <w:rsid w:val="00175AFB"/>
    <w:rsid w:val="001824B5"/>
    <w:rsid w:val="0018283B"/>
    <w:rsid w:val="001840B3"/>
    <w:rsid w:val="00184D79"/>
    <w:rsid w:val="001909D7"/>
    <w:rsid w:val="0019287D"/>
    <w:rsid w:val="0019337A"/>
    <w:rsid w:val="00194171"/>
    <w:rsid w:val="001A009C"/>
    <w:rsid w:val="001A0D7D"/>
    <w:rsid w:val="001A1432"/>
    <w:rsid w:val="001A1DA5"/>
    <w:rsid w:val="001A3023"/>
    <w:rsid w:val="001A3EAD"/>
    <w:rsid w:val="001A5280"/>
    <w:rsid w:val="001A63EF"/>
    <w:rsid w:val="001A6A67"/>
    <w:rsid w:val="001B0101"/>
    <w:rsid w:val="001B081D"/>
    <w:rsid w:val="001B0DBF"/>
    <w:rsid w:val="001B17B8"/>
    <w:rsid w:val="001B2C48"/>
    <w:rsid w:val="001B318D"/>
    <w:rsid w:val="001B70C4"/>
    <w:rsid w:val="001B74E4"/>
    <w:rsid w:val="001B7725"/>
    <w:rsid w:val="001B7DC9"/>
    <w:rsid w:val="001C0D33"/>
    <w:rsid w:val="001C1716"/>
    <w:rsid w:val="001C1EE7"/>
    <w:rsid w:val="001C2155"/>
    <w:rsid w:val="001C7AA6"/>
    <w:rsid w:val="001D096D"/>
    <w:rsid w:val="001D52C4"/>
    <w:rsid w:val="001E00C1"/>
    <w:rsid w:val="001E1001"/>
    <w:rsid w:val="001E2502"/>
    <w:rsid w:val="001E26FC"/>
    <w:rsid w:val="001E2D07"/>
    <w:rsid w:val="001E337A"/>
    <w:rsid w:val="001E3AF9"/>
    <w:rsid w:val="001E606B"/>
    <w:rsid w:val="001E6FDA"/>
    <w:rsid w:val="001F304B"/>
    <w:rsid w:val="001F3904"/>
    <w:rsid w:val="001F5D8B"/>
    <w:rsid w:val="002067FE"/>
    <w:rsid w:val="00211C22"/>
    <w:rsid w:val="002137FE"/>
    <w:rsid w:val="00213C4E"/>
    <w:rsid w:val="00216238"/>
    <w:rsid w:val="00216B5C"/>
    <w:rsid w:val="0022182F"/>
    <w:rsid w:val="00221D0E"/>
    <w:rsid w:val="002222B3"/>
    <w:rsid w:val="00224606"/>
    <w:rsid w:val="00227169"/>
    <w:rsid w:val="002272BD"/>
    <w:rsid w:val="00232C1D"/>
    <w:rsid w:val="00235660"/>
    <w:rsid w:val="00236EAD"/>
    <w:rsid w:val="002421FF"/>
    <w:rsid w:val="002435F8"/>
    <w:rsid w:val="0024541F"/>
    <w:rsid w:val="002455A8"/>
    <w:rsid w:val="00246A53"/>
    <w:rsid w:val="00247776"/>
    <w:rsid w:val="00247AB3"/>
    <w:rsid w:val="00247AE5"/>
    <w:rsid w:val="0025027C"/>
    <w:rsid w:val="002510F3"/>
    <w:rsid w:val="0025118E"/>
    <w:rsid w:val="00253100"/>
    <w:rsid w:val="0025344D"/>
    <w:rsid w:val="00253B8E"/>
    <w:rsid w:val="0025471E"/>
    <w:rsid w:val="00254BDA"/>
    <w:rsid w:val="00257884"/>
    <w:rsid w:val="00261D5D"/>
    <w:rsid w:val="00261D97"/>
    <w:rsid w:val="0026274A"/>
    <w:rsid w:val="002629F1"/>
    <w:rsid w:val="002645E5"/>
    <w:rsid w:val="00264751"/>
    <w:rsid w:val="00264A1E"/>
    <w:rsid w:val="0026719E"/>
    <w:rsid w:val="00270E16"/>
    <w:rsid w:val="002712E8"/>
    <w:rsid w:val="002726FD"/>
    <w:rsid w:val="00280501"/>
    <w:rsid w:val="00280992"/>
    <w:rsid w:val="002834C6"/>
    <w:rsid w:val="002837D5"/>
    <w:rsid w:val="0028432A"/>
    <w:rsid w:val="00287C66"/>
    <w:rsid w:val="00287DDF"/>
    <w:rsid w:val="00291030"/>
    <w:rsid w:val="00291FCE"/>
    <w:rsid w:val="00292F4D"/>
    <w:rsid w:val="0029518B"/>
    <w:rsid w:val="00295B37"/>
    <w:rsid w:val="00296A59"/>
    <w:rsid w:val="002A50D1"/>
    <w:rsid w:val="002A511F"/>
    <w:rsid w:val="002A5D72"/>
    <w:rsid w:val="002A748E"/>
    <w:rsid w:val="002B32E7"/>
    <w:rsid w:val="002B3A67"/>
    <w:rsid w:val="002B62ED"/>
    <w:rsid w:val="002B6E33"/>
    <w:rsid w:val="002B7006"/>
    <w:rsid w:val="002C00C9"/>
    <w:rsid w:val="002C368C"/>
    <w:rsid w:val="002C4A65"/>
    <w:rsid w:val="002C685D"/>
    <w:rsid w:val="002C7A0B"/>
    <w:rsid w:val="002D20DE"/>
    <w:rsid w:val="002E488F"/>
    <w:rsid w:val="002E4F18"/>
    <w:rsid w:val="002E7859"/>
    <w:rsid w:val="002E7CFF"/>
    <w:rsid w:val="002F0D23"/>
    <w:rsid w:val="002F1496"/>
    <w:rsid w:val="002F2683"/>
    <w:rsid w:val="002F3FE8"/>
    <w:rsid w:val="002F5793"/>
    <w:rsid w:val="002F7B7F"/>
    <w:rsid w:val="003104D8"/>
    <w:rsid w:val="00311842"/>
    <w:rsid w:val="00313178"/>
    <w:rsid w:val="00313867"/>
    <w:rsid w:val="003170C0"/>
    <w:rsid w:val="00321E18"/>
    <w:rsid w:val="003261DE"/>
    <w:rsid w:val="00326B59"/>
    <w:rsid w:val="00326C32"/>
    <w:rsid w:val="00327D0E"/>
    <w:rsid w:val="00327D35"/>
    <w:rsid w:val="003305DC"/>
    <w:rsid w:val="00331FC2"/>
    <w:rsid w:val="0033249B"/>
    <w:rsid w:val="00332C2A"/>
    <w:rsid w:val="00335891"/>
    <w:rsid w:val="003505BB"/>
    <w:rsid w:val="0035347E"/>
    <w:rsid w:val="00353581"/>
    <w:rsid w:val="003548B8"/>
    <w:rsid w:val="003552AC"/>
    <w:rsid w:val="003557DB"/>
    <w:rsid w:val="00363264"/>
    <w:rsid w:val="0036388B"/>
    <w:rsid w:val="0036394E"/>
    <w:rsid w:val="00364234"/>
    <w:rsid w:val="00370929"/>
    <w:rsid w:val="00370F22"/>
    <w:rsid w:val="003722EC"/>
    <w:rsid w:val="00372733"/>
    <w:rsid w:val="00373EA4"/>
    <w:rsid w:val="00375105"/>
    <w:rsid w:val="003770A9"/>
    <w:rsid w:val="0037792A"/>
    <w:rsid w:val="003779C9"/>
    <w:rsid w:val="00380148"/>
    <w:rsid w:val="0038361D"/>
    <w:rsid w:val="00383AC3"/>
    <w:rsid w:val="00383AC8"/>
    <w:rsid w:val="00383DF0"/>
    <w:rsid w:val="0038587D"/>
    <w:rsid w:val="003879C2"/>
    <w:rsid w:val="0039141F"/>
    <w:rsid w:val="00392228"/>
    <w:rsid w:val="0039230A"/>
    <w:rsid w:val="00394A04"/>
    <w:rsid w:val="0039766E"/>
    <w:rsid w:val="003A0D61"/>
    <w:rsid w:val="003A0F40"/>
    <w:rsid w:val="003A1A26"/>
    <w:rsid w:val="003A20EC"/>
    <w:rsid w:val="003A4C27"/>
    <w:rsid w:val="003A50DB"/>
    <w:rsid w:val="003A5F29"/>
    <w:rsid w:val="003B1C25"/>
    <w:rsid w:val="003B3575"/>
    <w:rsid w:val="003B5A49"/>
    <w:rsid w:val="003B5D4F"/>
    <w:rsid w:val="003B7499"/>
    <w:rsid w:val="003C23DF"/>
    <w:rsid w:val="003C560E"/>
    <w:rsid w:val="003D318C"/>
    <w:rsid w:val="003D3AF9"/>
    <w:rsid w:val="003D44F3"/>
    <w:rsid w:val="003D499E"/>
    <w:rsid w:val="003D7DF0"/>
    <w:rsid w:val="003E383D"/>
    <w:rsid w:val="003E49E2"/>
    <w:rsid w:val="003F1404"/>
    <w:rsid w:val="003F17AA"/>
    <w:rsid w:val="003F2937"/>
    <w:rsid w:val="003F53A6"/>
    <w:rsid w:val="003F6517"/>
    <w:rsid w:val="004008FB"/>
    <w:rsid w:val="00400F51"/>
    <w:rsid w:val="0040266B"/>
    <w:rsid w:val="00407FCD"/>
    <w:rsid w:val="00412AC5"/>
    <w:rsid w:val="00414E3E"/>
    <w:rsid w:val="0041673C"/>
    <w:rsid w:val="0041754D"/>
    <w:rsid w:val="004217EA"/>
    <w:rsid w:val="0042348C"/>
    <w:rsid w:val="00424368"/>
    <w:rsid w:val="00426FC7"/>
    <w:rsid w:val="004315AA"/>
    <w:rsid w:val="0043269B"/>
    <w:rsid w:val="004363FB"/>
    <w:rsid w:val="00440B4C"/>
    <w:rsid w:val="00443E7C"/>
    <w:rsid w:val="004466E1"/>
    <w:rsid w:val="0044710E"/>
    <w:rsid w:val="00450128"/>
    <w:rsid w:val="00450714"/>
    <w:rsid w:val="004558AA"/>
    <w:rsid w:val="00456A7E"/>
    <w:rsid w:val="00460AD2"/>
    <w:rsid w:val="00465758"/>
    <w:rsid w:val="004667B3"/>
    <w:rsid w:val="00467BDD"/>
    <w:rsid w:val="0047175F"/>
    <w:rsid w:val="00471B53"/>
    <w:rsid w:val="00473F11"/>
    <w:rsid w:val="00474F03"/>
    <w:rsid w:val="00475A9C"/>
    <w:rsid w:val="004803C8"/>
    <w:rsid w:val="00480717"/>
    <w:rsid w:val="00481785"/>
    <w:rsid w:val="004861A7"/>
    <w:rsid w:val="004905AD"/>
    <w:rsid w:val="00490773"/>
    <w:rsid w:val="00490978"/>
    <w:rsid w:val="00494472"/>
    <w:rsid w:val="00497616"/>
    <w:rsid w:val="004A0C90"/>
    <w:rsid w:val="004A0DC9"/>
    <w:rsid w:val="004A1D41"/>
    <w:rsid w:val="004A401E"/>
    <w:rsid w:val="004A487E"/>
    <w:rsid w:val="004A63F5"/>
    <w:rsid w:val="004B1B8E"/>
    <w:rsid w:val="004B5673"/>
    <w:rsid w:val="004B6E8A"/>
    <w:rsid w:val="004B7BCE"/>
    <w:rsid w:val="004C19BB"/>
    <w:rsid w:val="004C379B"/>
    <w:rsid w:val="004C3AFD"/>
    <w:rsid w:val="004C4131"/>
    <w:rsid w:val="004C5A7C"/>
    <w:rsid w:val="004C7300"/>
    <w:rsid w:val="004D0558"/>
    <w:rsid w:val="004D1AF5"/>
    <w:rsid w:val="004D317A"/>
    <w:rsid w:val="004D5B2E"/>
    <w:rsid w:val="004D6072"/>
    <w:rsid w:val="004E0D97"/>
    <w:rsid w:val="004E24AF"/>
    <w:rsid w:val="004E3448"/>
    <w:rsid w:val="004E42A1"/>
    <w:rsid w:val="004E4512"/>
    <w:rsid w:val="004E4D68"/>
    <w:rsid w:val="004F3526"/>
    <w:rsid w:val="004F3BB2"/>
    <w:rsid w:val="004F7D72"/>
    <w:rsid w:val="004F7E33"/>
    <w:rsid w:val="005012B1"/>
    <w:rsid w:val="00503E44"/>
    <w:rsid w:val="00503E7F"/>
    <w:rsid w:val="00505502"/>
    <w:rsid w:val="00510CDE"/>
    <w:rsid w:val="00513116"/>
    <w:rsid w:val="00514CD3"/>
    <w:rsid w:val="00514D0F"/>
    <w:rsid w:val="00522BB1"/>
    <w:rsid w:val="00524D63"/>
    <w:rsid w:val="005252C8"/>
    <w:rsid w:val="00526A12"/>
    <w:rsid w:val="005315F8"/>
    <w:rsid w:val="00531B9B"/>
    <w:rsid w:val="00534510"/>
    <w:rsid w:val="005371CF"/>
    <w:rsid w:val="00540703"/>
    <w:rsid w:val="00541FDC"/>
    <w:rsid w:val="00547478"/>
    <w:rsid w:val="00547B63"/>
    <w:rsid w:val="00550E0A"/>
    <w:rsid w:val="00555EE3"/>
    <w:rsid w:val="00557B03"/>
    <w:rsid w:val="0056228F"/>
    <w:rsid w:val="005648BB"/>
    <w:rsid w:val="00564D8F"/>
    <w:rsid w:val="005678D3"/>
    <w:rsid w:val="0057122D"/>
    <w:rsid w:val="00573DD7"/>
    <w:rsid w:val="00575398"/>
    <w:rsid w:val="00576746"/>
    <w:rsid w:val="005802B8"/>
    <w:rsid w:val="00582663"/>
    <w:rsid w:val="00582B4E"/>
    <w:rsid w:val="00590C80"/>
    <w:rsid w:val="0059102D"/>
    <w:rsid w:val="00591707"/>
    <w:rsid w:val="00592634"/>
    <w:rsid w:val="0059410F"/>
    <w:rsid w:val="00595E48"/>
    <w:rsid w:val="005A190B"/>
    <w:rsid w:val="005A1AB8"/>
    <w:rsid w:val="005A24FD"/>
    <w:rsid w:val="005A2CFD"/>
    <w:rsid w:val="005A4EE6"/>
    <w:rsid w:val="005A52A9"/>
    <w:rsid w:val="005A58B2"/>
    <w:rsid w:val="005A5D43"/>
    <w:rsid w:val="005A6C30"/>
    <w:rsid w:val="005A7F15"/>
    <w:rsid w:val="005B0BE8"/>
    <w:rsid w:val="005B2841"/>
    <w:rsid w:val="005B6C7D"/>
    <w:rsid w:val="005C5A89"/>
    <w:rsid w:val="005C61AC"/>
    <w:rsid w:val="005C6D47"/>
    <w:rsid w:val="005D188D"/>
    <w:rsid w:val="005D1B93"/>
    <w:rsid w:val="005D52F7"/>
    <w:rsid w:val="005D60C5"/>
    <w:rsid w:val="005E15F4"/>
    <w:rsid w:val="005E5885"/>
    <w:rsid w:val="005E6EC4"/>
    <w:rsid w:val="005E7A94"/>
    <w:rsid w:val="005F1161"/>
    <w:rsid w:val="005F15AF"/>
    <w:rsid w:val="005F337D"/>
    <w:rsid w:val="005F4F72"/>
    <w:rsid w:val="006037D8"/>
    <w:rsid w:val="00610683"/>
    <w:rsid w:val="00611CB3"/>
    <w:rsid w:val="00612CE8"/>
    <w:rsid w:val="00614C6E"/>
    <w:rsid w:val="00622C39"/>
    <w:rsid w:val="00623CA0"/>
    <w:rsid w:val="00623EF8"/>
    <w:rsid w:val="00625A7A"/>
    <w:rsid w:val="00627A40"/>
    <w:rsid w:val="00630A65"/>
    <w:rsid w:val="0063283F"/>
    <w:rsid w:val="0063409E"/>
    <w:rsid w:val="00635EB0"/>
    <w:rsid w:val="0064084B"/>
    <w:rsid w:val="00642F25"/>
    <w:rsid w:val="00644B26"/>
    <w:rsid w:val="006451E7"/>
    <w:rsid w:val="00645D52"/>
    <w:rsid w:val="00647856"/>
    <w:rsid w:val="006507D9"/>
    <w:rsid w:val="006509D8"/>
    <w:rsid w:val="00654658"/>
    <w:rsid w:val="006547AB"/>
    <w:rsid w:val="00654A60"/>
    <w:rsid w:val="006550CA"/>
    <w:rsid w:val="00655E4F"/>
    <w:rsid w:val="006600A7"/>
    <w:rsid w:val="00663EC7"/>
    <w:rsid w:val="006660D0"/>
    <w:rsid w:val="00667561"/>
    <w:rsid w:val="00670DA8"/>
    <w:rsid w:val="006742D2"/>
    <w:rsid w:val="00681D28"/>
    <w:rsid w:val="006821C1"/>
    <w:rsid w:val="00682307"/>
    <w:rsid w:val="006829F9"/>
    <w:rsid w:val="00685CB2"/>
    <w:rsid w:val="00687A23"/>
    <w:rsid w:val="00693310"/>
    <w:rsid w:val="006933A4"/>
    <w:rsid w:val="00693CE3"/>
    <w:rsid w:val="0069403F"/>
    <w:rsid w:val="00695B07"/>
    <w:rsid w:val="00696D59"/>
    <w:rsid w:val="006977CF"/>
    <w:rsid w:val="006978F2"/>
    <w:rsid w:val="006A02F2"/>
    <w:rsid w:val="006A146A"/>
    <w:rsid w:val="006A29DA"/>
    <w:rsid w:val="006A3AFB"/>
    <w:rsid w:val="006A3C5E"/>
    <w:rsid w:val="006A430E"/>
    <w:rsid w:val="006A684B"/>
    <w:rsid w:val="006A6CB3"/>
    <w:rsid w:val="006B0F92"/>
    <w:rsid w:val="006B176B"/>
    <w:rsid w:val="006B6909"/>
    <w:rsid w:val="006C14AE"/>
    <w:rsid w:val="006C1EF8"/>
    <w:rsid w:val="006C33BC"/>
    <w:rsid w:val="006C7168"/>
    <w:rsid w:val="006C7472"/>
    <w:rsid w:val="006D0DDA"/>
    <w:rsid w:val="006D18CA"/>
    <w:rsid w:val="006D5FE3"/>
    <w:rsid w:val="006E0640"/>
    <w:rsid w:val="006E092F"/>
    <w:rsid w:val="006E33C3"/>
    <w:rsid w:val="006E33F8"/>
    <w:rsid w:val="006E39A4"/>
    <w:rsid w:val="006E407B"/>
    <w:rsid w:val="006F1B24"/>
    <w:rsid w:val="006F29DB"/>
    <w:rsid w:val="006F4881"/>
    <w:rsid w:val="006F6F31"/>
    <w:rsid w:val="0070084A"/>
    <w:rsid w:val="00700AB5"/>
    <w:rsid w:val="00701B46"/>
    <w:rsid w:val="007027CE"/>
    <w:rsid w:val="00704963"/>
    <w:rsid w:val="00706591"/>
    <w:rsid w:val="0070678E"/>
    <w:rsid w:val="00710A28"/>
    <w:rsid w:val="00711863"/>
    <w:rsid w:val="00716852"/>
    <w:rsid w:val="00716CBC"/>
    <w:rsid w:val="00716F47"/>
    <w:rsid w:val="0071774B"/>
    <w:rsid w:val="00721875"/>
    <w:rsid w:val="0072219C"/>
    <w:rsid w:val="00723A05"/>
    <w:rsid w:val="00723B4D"/>
    <w:rsid w:val="00724524"/>
    <w:rsid w:val="00725726"/>
    <w:rsid w:val="00726A04"/>
    <w:rsid w:val="00727D61"/>
    <w:rsid w:val="00731211"/>
    <w:rsid w:val="007333D5"/>
    <w:rsid w:val="00733DF2"/>
    <w:rsid w:val="00734CD7"/>
    <w:rsid w:val="00735A4A"/>
    <w:rsid w:val="00737ADB"/>
    <w:rsid w:val="007471A6"/>
    <w:rsid w:val="00754A6F"/>
    <w:rsid w:val="00756702"/>
    <w:rsid w:val="00757F5E"/>
    <w:rsid w:val="00761BCD"/>
    <w:rsid w:val="00762087"/>
    <w:rsid w:val="00762660"/>
    <w:rsid w:val="007628D5"/>
    <w:rsid w:val="00762A17"/>
    <w:rsid w:val="00763FC9"/>
    <w:rsid w:val="007704A3"/>
    <w:rsid w:val="007711B2"/>
    <w:rsid w:val="00772209"/>
    <w:rsid w:val="007748D2"/>
    <w:rsid w:val="00774BA5"/>
    <w:rsid w:val="00774E6C"/>
    <w:rsid w:val="00777971"/>
    <w:rsid w:val="00777CA2"/>
    <w:rsid w:val="00780346"/>
    <w:rsid w:val="00780F98"/>
    <w:rsid w:val="00782713"/>
    <w:rsid w:val="00782E7E"/>
    <w:rsid w:val="007845FB"/>
    <w:rsid w:val="00785365"/>
    <w:rsid w:val="00792B92"/>
    <w:rsid w:val="0079724E"/>
    <w:rsid w:val="00797FFE"/>
    <w:rsid w:val="007A1DEE"/>
    <w:rsid w:val="007A38B1"/>
    <w:rsid w:val="007A51FB"/>
    <w:rsid w:val="007A52F4"/>
    <w:rsid w:val="007B0ECC"/>
    <w:rsid w:val="007B1BEC"/>
    <w:rsid w:val="007B2B48"/>
    <w:rsid w:val="007B479C"/>
    <w:rsid w:val="007B621F"/>
    <w:rsid w:val="007B7067"/>
    <w:rsid w:val="007C11CA"/>
    <w:rsid w:val="007C6777"/>
    <w:rsid w:val="007D4D91"/>
    <w:rsid w:val="007D4E52"/>
    <w:rsid w:val="007D78DC"/>
    <w:rsid w:val="007E136F"/>
    <w:rsid w:val="007E2222"/>
    <w:rsid w:val="007E6192"/>
    <w:rsid w:val="007E6348"/>
    <w:rsid w:val="007E6AA5"/>
    <w:rsid w:val="007F1564"/>
    <w:rsid w:val="007F1626"/>
    <w:rsid w:val="007F1910"/>
    <w:rsid w:val="007F1F08"/>
    <w:rsid w:val="007F40A6"/>
    <w:rsid w:val="007F43F7"/>
    <w:rsid w:val="007F4705"/>
    <w:rsid w:val="0080034D"/>
    <w:rsid w:val="0080100F"/>
    <w:rsid w:val="00802A47"/>
    <w:rsid w:val="00802C74"/>
    <w:rsid w:val="00803618"/>
    <w:rsid w:val="00803F6E"/>
    <w:rsid w:val="00806441"/>
    <w:rsid w:val="00810495"/>
    <w:rsid w:val="00812DE1"/>
    <w:rsid w:val="00813409"/>
    <w:rsid w:val="00814786"/>
    <w:rsid w:val="00817413"/>
    <w:rsid w:val="00820378"/>
    <w:rsid w:val="008255F6"/>
    <w:rsid w:val="00827BEA"/>
    <w:rsid w:val="00830971"/>
    <w:rsid w:val="00831537"/>
    <w:rsid w:val="00833F1F"/>
    <w:rsid w:val="0083411F"/>
    <w:rsid w:val="008347E7"/>
    <w:rsid w:val="00835490"/>
    <w:rsid w:val="00837793"/>
    <w:rsid w:val="00837A1C"/>
    <w:rsid w:val="00840FF9"/>
    <w:rsid w:val="0084121B"/>
    <w:rsid w:val="0084499D"/>
    <w:rsid w:val="00844A02"/>
    <w:rsid w:val="008460AD"/>
    <w:rsid w:val="0084624E"/>
    <w:rsid w:val="008518F4"/>
    <w:rsid w:val="0085454A"/>
    <w:rsid w:val="0086084A"/>
    <w:rsid w:val="008609D7"/>
    <w:rsid w:val="00861374"/>
    <w:rsid w:val="00861E0D"/>
    <w:rsid w:val="00863A11"/>
    <w:rsid w:val="00865D23"/>
    <w:rsid w:val="008671F1"/>
    <w:rsid w:val="008712C8"/>
    <w:rsid w:val="008720EE"/>
    <w:rsid w:val="00873D6C"/>
    <w:rsid w:val="00874CF2"/>
    <w:rsid w:val="0088024E"/>
    <w:rsid w:val="00880BA3"/>
    <w:rsid w:val="00881751"/>
    <w:rsid w:val="00887870"/>
    <w:rsid w:val="008905C3"/>
    <w:rsid w:val="00890917"/>
    <w:rsid w:val="00891140"/>
    <w:rsid w:val="0089290B"/>
    <w:rsid w:val="00894270"/>
    <w:rsid w:val="0089591E"/>
    <w:rsid w:val="00895DE1"/>
    <w:rsid w:val="008970EA"/>
    <w:rsid w:val="008A271B"/>
    <w:rsid w:val="008A34E3"/>
    <w:rsid w:val="008A39B8"/>
    <w:rsid w:val="008A6906"/>
    <w:rsid w:val="008B2D3B"/>
    <w:rsid w:val="008B5280"/>
    <w:rsid w:val="008B7AE0"/>
    <w:rsid w:val="008C1D29"/>
    <w:rsid w:val="008C2335"/>
    <w:rsid w:val="008C303B"/>
    <w:rsid w:val="008C3268"/>
    <w:rsid w:val="008C34EF"/>
    <w:rsid w:val="008C732A"/>
    <w:rsid w:val="008D01AC"/>
    <w:rsid w:val="008D163C"/>
    <w:rsid w:val="008D1701"/>
    <w:rsid w:val="008D6D8B"/>
    <w:rsid w:val="008D7012"/>
    <w:rsid w:val="008E1997"/>
    <w:rsid w:val="008E1CD3"/>
    <w:rsid w:val="008E2549"/>
    <w:rsid w:val="008E4000"/>
    <w:rsid w:val="008E68DC"/>
    <w:rsid w:val="008F090A"/>
    <w:rsid w:val="008F2B18"/>
    <w:rsid w:val="008F35CB"/>
    <w:rsid w:val="008F369C"/>
    <w:rsid w:val="008F595A"/>
    <w:rsid w:val="008F644D"/>
    <w:rsid w:val="008F6D8E"/>
    <w:rsid w:val="008F733E"/>
    <w:rsid w:val="00901320"/>
    <w:rsid w:val="009018CA"/>
    <w:rsid w:val="00902058"/>
    <w:rsid w:val="00904A36"/>
    <w:rsid w:val="00905293"/>
    <w:rsid w:val="0090740B"/>
    <w:rsid w:val="00910673"/>
    <w:rsid w:val="0091145A"/>
    <w:rsid w:val="009114FF"/>
    <w:rsid w:val="009128AB"/>
    <w:rsid w:val="00915111"/>
    <w:rsid w:val="00915F84"/>
    <w:rsid w:val="00917163"/>
    <w:rsid w:val="00917860"/>
    <w:rsid w:val="00931742"/>
    <w:rsid w:val="00932814"/>
    <w:rsid w:val="009339DF"/>
    <w:rsid w:val="00933B0D"/>
    <w:rsid w:val="00934DB3"/>
    <w:rsid w:val="009426C9"/>
    <w:rsid w:val="00943C6C"/>
    <w:rsid w:val="00944656"/>
    <w:rsid w:val="00946BEB"/>
    <w:rsid w:val="0094709E"/>
    <w:rsid w:val="00947B34"/>
    <w:rsid w:val="00950229"/>
    <w:rsid w:val="00951AC9"/>
    <w:rsid w:val="0095214C"/>
    <w:rsid w:val="00952AA2"/>
    <w:rsid w:val="009567A6"/>
    <w:rsid w:val="0096256F"/>
    <w:rsid w:val="0096287C"/>
    <w:rsid w:val="0096296F"/>
    <w:rsid w:val="00965440"/>
    <w:rsid w:val="00965A61"/>
    <w:rsid w:val="00967894"/>
    <w:rsid w:val="00972EB5"/>
    <w:rsid w:val="00973BBD"/>
    <w:rsid w:val="00974111"/>
    <w:rsid w:val="00975C9C"/>
    <w:rsid w:val="009761FC"/>
    <w:rsid w:val="00977931"/>
    <w:rsid w:val="00980CA7"/>
    <w:rsid w:val="009815B7"/>
    <w:rsid w:val="0098179E"/>
    <w:rsid w:val="00985E36"/>
    <w:rsid w:val="00987C66"/>
    <w:rsid w:val="00991981"/>
    <w:rsid w:val="009922A4"/>
    <w:rsid w:val="0099297C"/>
    <w:rsid w:val="00997780"/>
    <w:rsid w:val="009A14B6"/>
    <w:rsid w:val="009A485D"/>
    <w:rsid w:val="009A70E4"/>
    <w:rsid w:val="009B2013"/>
    <w:rsid w:val="009B5FAC"/>
    <w:rsid w:val="009B6D67"/>
    <w:rsid w:val="009C1E2A"/>
    <w:rsid w:val="009C3D5D"/>
    <w:rsid w:val="009C4FB4"/>
    <w:rsid w:val="009C54FB"/>
    <w:rsid w:val="009C5531"/>
    <w:rsid w:val="009C58C0"/>
    <w:rsid w:val="009D08F3"/>
    <w:rsid w:val="009D12A6"/>
    <w:rsid w:val="009D1518"/>
    <w:rsid w:val="009D4FA6"/>
    <w:rsid w:val="009D52F9"/>
    <w:rsid w:val="009D5BDC"/>
    <w:rsid w:val="009D76C3"/>
    <w:rsid w:val="009E066C"/>
    <w:rsid w:val="009E1043"/>
    <w:rsid w:val="009E2794"/>
    <w:rsid w:val="009E39DF"/>
    <w:rsid w:val="009E72FD"/>
    <w:rsid w:val="009F11FE"/>
    <w:rsid w:val="009F253F"/>
    <w:rsid w:val="009F352A"/>
    <w:rsid w:val="009F4057"/>
    <w:rsid w:val="009F42E8"/>
    <w:rsid w:val="009F43AB"/>
    <w:rsid w:val="009F61E3"/>
    <w:rsid w:val="009F64D6"/>
    <w:rsid w:val="00A00418"/>
    <w:rsid w:val="00A03458"/>
    <w:rsid w:val="00A0364A"/>
    <w:rsid w:val="00A10065"/>
    <w:rsid w:val="00A10E19"/>
    <w:rsid w:val="00A120C8"/>
    <w:rsid w:val="00A1223B"/>
    <w:rsid w:val="00A1733B"/>
    <w:rsid w:val="00A21C0A"/>
    <w:rsid w:val="00A2368A"/>
    <w:rsid w:val="00A26A13"/>
    <w:rsid w:val="00A3456A"/>
    <w:rsid w:val="00A3505D"/>
    <w:rsid w:val="00A357CE"/>
    <w:rsid w:val="00A35E27"/>
    <w:rsid w:val="00A40D35"/>
    <w:rsid w:val="00A45E8C"/>
    <w:rsid w:val="00A53852"/>
    <w:rsid w:val="00A57BC2"/>
    <w:rsid w:val="00A61115"/>
    <w:rsid w:val="00A62997"/>
    <w:rsid w:val="00A62D3C"/>
    <w:rsid w:val="00A6355C"/>
    <w:rsid w:val="00A63B49"/>
    <w:rsid w:val="00A653D9"/>
    <w:rsid w:val="00A70DA3"/>
    <w:rsid w:val="00A7335B"/>
    <w:rsid w:val="00A736C5"/>
    <w:rsid w:val="00A7585E"/>
    <w:rsid w:val="00A7682B"/>
    <w:rsid w:val="00A8249F"/>
    <w:rsid w:val="00A84A7F"/>
    <w:rsid w:val="00A85BB9"/>
    <w:rsid w:val="00A9130C"/>
    <w:rsid w:val="00A92350"/>
    <w:rsid w:val="00A9344E"/>
    <w:rsid w:val="00A93EBD"/>
    <w:rsid w:val="00A94E4C"/>
    <w:rsid w:val="00AA11FC"/>
    <w:rsid w:val="00AA244F"/>
    <w:rsid w:val="00AA2C12"/>
    <w:rsid w:val="00AA5EC9"/>
    <w:rsid w:val="00AA6A2B"/>
    <w:rsid w:val="00AB2C20"/>
    <w:rsid w:val="00AB4FAA"/>
    <w:rsid w:val="00AB664D"/>
    <w:rsid w:val="00AC4236"/>
    <w:rsid w:val="00AC4D85"/>
    <w:rsid w:val="00AC7289"/>
    <w:rsid w:val="00AD0B42"/>
    <w:rsid w:val="00AD1FDE"/>
    <w:rsid w:val="00AD1FEE"/>
    <w:rsid w:val="00AD2829"/>
    <w:rsid w:val="00AD2BCA"/>
    <w:rsid w:val="00AD4F80"/>
    <w:rsid w:val="00AD7B8D"/>
    <w:rsid w:val="00AE028A"/>
    <w:rsid w:val="00AE171C"/>
    <w:rsid w:val="00AE3C20"/>
    <w:rsid w:val="00AE4228"/>
    <w:rsid w:val="00AE5A3F"/>
    <w:rsid w:val="00AF294B"/>
    <w:rsid w:val="00AF2EA7"/>
    <w:rsid w:val="00AF6E1C"/>
    <w:rsid w:val="00B007E2"/>
    <w:rsid w:val="00B026CE"/>
    <w:rsid w:val="00B05AF1"/>
    <w:rsid w:val="00B067EA"/>
    <w:rsid w:val="00B07346"/>
    <w:rsid w:val="00B158C5"/>
    <w:rsid w:val="00B16004"/>
    <w:rsid w:val="00B163BA"/>
    <w:rsid w:val="00B1719C"/>
    <w:rsid w:val="00B17BA6"/>
    <w:rsid w:val="00B33871"/>
    <w:rsid w:val="00B33FE9"/>
    <w:rsid w:val="00B35578"/>
    <w:rsid w:val="00B364AB"/>
    <w:rsid w:val="00B36B7E"/>
    <w:rsid w:val="00B40D19"/>
    <w:rsid w:val="00B41D81"/>
    <w:rsid w:val="00B4565A"/>
    <w:rsid w:val="00B4610B"/>
    <w:rsid w:val="00B46FC6"/>
    <w:rsid w:val="00B50E79"/>
    <w:rsid w:val="00B519BD"/>
    <w:rsid w:val="00B51AE0"/>
    <w:rsid w:val="00B51EE6"/>
    <w:rsid w:val="00B526A8"/>
    <w:rsid w:val="00B53DE4"/>
    <w:rsid w:val="00B55721"/>
    <w:rsid w:val="00B55DAE"/>
    <w:rsid w:val="00B60A10"/>
    <w:rsid w:val="00B6319B"/>
    <w:rsid w:val="00B64E87"/>
    <w:rsid w:val="00B65A90"/>
    <w:rsid w:val="00B66D1B"/>
    <w:rsid w:val="00B6772C"/>
    <w:rsid w:val="00B67DC8"/>
    <w:rsid w:val="00B759D0"/>
    <w:rsid w:val="00B75C75"/>
    <w:rsid w:val="00B75D30"/>
    <w:rsid w:val="00B8379E"/>
    <w:rsid w:val="00B83D3D"/>
    <w:rsid w:val="00B84D6E"/>
    <w:rsid w:val="00B85388"/>
    <w:rsid w:val="00B90F6A"/>
    <w:rsid w:val="00B92A2F"/>
    <w:rsid w:val="00B93795"/>
    <w:rsid w:val="00B93979"/>
    <w:rsid w:val="00B96CEB"/>
    <w:rsid w:val="00B9790D"/>
    <w:rsid w:val="00B97C58"/>
    <w:rsid w:val="00BA04AC"/>
    <w:rsid w:val="00BA1EBC"/>
    <w:rsid w:val="00BA27E8"/>
    <w:rsid w:val="00BA375F"/>
    <w:rsid w:val="00BA3FC1"/>
    <w:rsid w:val="00BA5012"/>
    <w:rsid w:val="00BA6649"/>
    <w:rsid w:val="00BA66E3"/>
    <w:rsid w:val="00BB15BC"/>
    <w:rsid w:val="00BB2D65"/>
    <w:rsid w:val="00BB4300"/>
    <w:rsid w:val="00BB61AE"/>
    <w:rsid w:val="00BC2D33"/>
    <w:rsid w:val="00BC2FA4"/>
    <w:rsid w:val="00BC3700"/>
    <w:rsid w:val="00BC504D"/>
    <w:rsid w:val="00BC5DFE"/>
    <w:rsid w:val="00BC6714"/>
    <w:rsid w:val="00BC6837"/>
    <w:rsid w:val="00BD021F"/>
    <w:rsid w:val="00BD442D"/>
    <w:rsid w:val="00BD4E1C"/>
    <w:rsid w:val="00BD560B"/>
    <w:rsid w:val="00BD5CF9"/>
    <w:rsid w:val="00BD62AD"/>
    <w:rsid w:val="00BE130F"/>
    <w:rsid w:val="00BE32DC"/>
    <w:rsid w:val="00BE6669"/>
    <w:rsid w:val="00BE7571"/>
    <w:rsid w:val="00BF0B14"/>
    <w:rsid w:val="00BF6F34"/>
    <w:rsid w:val="00C0125C"/>
    <w:rsid w:val="00C04C02"/>
    <w:rsid w:val="00C05389"/>
    <w:rsid w:val="00C056BD"/>
    <w:rsid w:val="00C06EFD"/>
    <w:rsid w:val="00C1103E"/>
    <w:rsid w:val="00C11460"/>
    <w:rsid w:val="00C13259"/>
    <w:rsid w:val="00C13FFB"/>
    <w:rsid w:val="00C154D5"/>
    <w:rsid w:val="00C164C9"/>
    <w:rsid w:val="00C1678D"/>
    <w:rsid w:val="00C174F1"/>
    <w:rsid w:val="00C20F1C"/>
    <w:rsid w:val="00C21304"/>
    <w:rsid w:val="00C26698"/>
    <w:rsid w:val="00C26E3C"/>
    <w:rsid w:val="00C325F7"/>
    <w:rsid w:val="00C333D6"/>
    <w:rsid w:val="00C33EB9"/>
    <w:rsid w:val="00C33EC5"/>
    <w:rsid w:val="00C373E7"/>
    <w:rsid w:val="00C40F3B"/>
    <w:rsid w:val="00C443AC"/>
    <w:rsid w:val="00C444FA"/>
    <w:rsid w:val="00C45312"/>
    <w:rsid w:val="00C52FCC"/>
    <w:rsid w:val="00C54EE4"/>
    <w:rsid w:val="00C56A05"/>
    <w:rsid w:val="00C56B5C"/>
    <w:rsid w:val="00C62A12"/>
    <w:rsid w:val="00C65BAC"/>
    <w:rsid w:val="00C67D72"/>
    <w:rsid w:val="00C7029F"/>
    <w:rsid w:val="00C706DF"/>
    <w:rsid w:val="00C71073"/>
    <w:rsid w:val="00C71D61"/>
    <w:rsid w:val="00C769DB"/>
    <w:rsid w:val="00C84852"/>
    <w:rsid w:val="00C875A6"/>
    <w:rsid w:val="00C90C92"/>
    <w:rsid w:val="00C9127D"/>
    <w:rsid w:val="00C91310"/>
    <w:rsid w:val="00C914CE"/>
    <w:rsid w:val="00CA0857"/>
    <w:rsid w:val="00CA2BE4"/>
    <w:rsid w:val="00CA4FEC"/>
    <w:rsid w:val="00CA5D06"/>
    <w:rsid w:val="00CA6A5E"/>
    <w:rsid w:val="00CA744B"/>
    <w:rsid w:val="00CA7F6A"/>
    <w:rsid w:val="00CB0C66"/>
    <w:rsid w:val="00CB5391"/>
    <w:rsid w:val="00CB5395"/>
    <w:rsid w:val="00CB6122"/>
    <w:rsid w:val="00CB65FC"/>
    <w:rsid w:val="00CC1337"/>
    <w:rsid w:val="00CC1C12"/>
    <w:rsid w:val="00CC1FD6"/>
    <w:rsid w:val="00CC5D73"/>
    <w:rsid w:val="00CC6922"/>
    <w:rsid w:val="00CC7CC3"/>
    <w:rsid w:val="00CD1DF9"/>
    <w:rsid w:val="00CD1E68"/>
    <w:rsid w:val="00CD4403"/>
    <w:rsid w:val="00CD5B42"/>
    <w:rsid w:val="00CD704E"/>
    <w:rsid w:val="00CD776F"/>
    <w:rsid w:val="00CE0F48"/>
    <w:rsid w:val="00CE261D"/>
    <w:rsid w:val="00CF172B"/>
    <w:rsid w:val="00CF20FE"/>
    <w:rsid w:val="00CF30D3"/>
    <w:rsid w:val="00CF3BD4"/>
    <w:rsid w:val="00CF41BF"/>
    <w:rsid w:val="00CF6332"/>
    <w:rsid w:val="00CF7DD5"/>
    <w:rsid w:val="00D0674D"/>
    <w:rsid w:val="00D068F0"/>
    <w:rsid w:val="00D0716D"/>
    <w:rsid w:val="00D135DE"/>
    <w:rsid w:val="00D135E1"/>
    <w:rsid w:val="00D13952"/>
    <w:rsid w:val="00D154F9"/>
    <w:rsid w:val="00D172B0"/>
    <w:rsid w:val="00D202EE"/>
    <w:rsid w:val="00D209C4"/>
    <w:rsid w:val="00D20D1E"/>
    <w:rsid w:val="00D213B1"/>
    <w:rsid w:val="00D25114"/>
    <w:rsid w:val="00D2541A"/>
    <w:rsid w:val="00D26582"/>
    <w:rsid w:val="00D27F06"/>
    <w:rsid w:val="00D31A94"/>
    <w:rsid w:val="00D33678"/>
    <w:rsid w:val="00D34713"/>
    <w:rsid w:val="00D3579A"/>
    <w:rsid w:val="00D37AE6"/>
    <w:rsid w:val="00D40565"/>
    <w:rsid w:val="00D4263C"/>
    <w:rsid w:val="00D43FA7"/>
    <w:rsid w:val="00D44D46"/>
    <w:rsid w:val="00D45F3A"/>
    <w:rsid w:val="00D464BF"/>
    <w:rsid w:val="00D46AE6"/>
    <w:rsid w:val="00D50974"/>
    <w:rsid w:val="00D5133B"/>
    <w:rsid w:val="00D550BF"/>
    <w:rsid w:val="00D562CB"/>
    <w:rsid w:val="00D5747F"/>
    <w:rsid w:val="00D60BF0"/>
    <w:rsid w:val="00D61DFE"/>
    <w:rsid w:val="00D62A75"/>
    <w:rsid w:val="00D701A7"/>
    <w:rsid w:val="00D70B56"/>
    <w:rsid w:val="00D7416E"/>
    <w:rsid w:val="00D774A6"/>
    <w:rsid w:val="00D830E4"/>
    <w:rsid w:val="00D85A93"/>
    <w:rsid w:val="00D869F7"/>
    <w:rsid w:val="00D87C40"/>
    <w:rsid w:val="00D90F26"/>
    <w:rsid w:val="00D93A74"/>
    <w:rsid w:val="00D94EC0"/>
    <w:rsid w:val="00D971D7"/>
    <w:rsid w:val="00DA1D4E"/>
    <w:rsid w:val="00DA4BCB"/>
    <w:rsid w:val="00DA54EA"/>
    <w:rsid w:val="00DA7F8F"/>
    <w:rsid w:val="00DB0FA5"/>
    <w:rsid w:val="00DB31C0"/>
    <w:rsid w:val="00DB536F"/>
    <w:rsid w:val="00DB6CA3"/>
    <w:rsid w:val="00DB6E4E"/>
    <w:rsid w:val="00DC2BE0"/>
    <w:rsid w:val="00DC40E8"/>
    <w:rsid w:val="00DC4950"/>
    <w:rsid w:val="00DD11A9"/>
    <w:rsid w:val="00DD1446"/>
    <w:rsid w:val="00DD2BDA"/>
    <w:rsid w:val="00DD2DE6"/>
    <w:rsid w:val="00DD58EB"/>
    <w:rsid w:val="00DD60BB"/>
    <w:rsid w:val="00DD6D2C"/>
    <w:rsid w:val="00DE0A8E"/>
    <w:rsid w:val="00DE0E7B"/>
    <w:rsid w:val="00DE0FDB"/>
    <w:rsid w:val="00DE30AA"/>
    <w:rsid w:val="00DE3F80"/>
    <w:rsid w:val="00DE6673"/>
    <w:rsid w:val="00DF0AAC"/>
    <w:rsid w:val="00DF1B70"/>
    <w:rsid w:val="00DF2BAF"/>
    <w:rsid w:val="00DF6069"/>
    <w:rsid w:val="00DF73CD"/>
    <w:rsid w:val="00E05C21"/>
    <w:rsid w:val="00E0669A"/>
    <w:rsid w:val="00E068FD"/>
    <w:rsid w:val="00E10955"/>
    <w:rsid w:val="00E10AD5"/>
    <w:rsid w:val="00E11B73"/>
    <w:rsid w:val="00E12B74"/>
    <w:rsid w:val="00E1403A"/>
    <w:rsid w:val="00E143D1"/>
    <w:rsid w:val="00E15133"/>
    <w:rsid w:val="00E1578A"/>
    <w:rsid w:val="00E15AE2"/>
    <w:rsid w:val="00E15AFC"/>
    <w:rsid w:val="00E178D8"/>
    <w:rsid w:val="00E204D4"/>
    <w:rsid w:val="00E24F3A"/>
    <w:rsid w:val="00E26D41"/>
    <w:rsid w:val="00E27BFF"/>
    <w:rsid w:val="00E30069"/>
    <w:rsid w:val="00E30D1A"/>
    <w:rsid w:val="00E34523"/>
    <w:rsid w:val="00E34AB9"/>
    <w:rsid w:val="00E34BAB"/>
    <w:rsid w:val="00E35177"/>
    <w:rsid w:val="00E37247"/>
    <w:rsid w:val="00E3791D"/>
    <w:rsid w:val="00E432B1"/>
    <w:rsid w:val="00E505D8"/>
    <w:rsid w:val="00E5170E"/>
    <w:rsid w:val="00E51F94"/>
    <w:rsid w:val="00E53F71"/>
    <w:rsid w:val="00E55057"/>
    <w:rsid w:val="00E5571D"/>
    <w:rsid w:val="00E565D3"/>
    <w:rsid w:val="00E56B19"/>
    <w:rsid w:val="00E56EF9"/>
    <w:rsid w:val="00E60C94"/>
    <w:rsid w:val="00E631DA"/>
    <w:rsid w:val="00E63563"/>
    <w:rsid w:val="00E66829"/>
    <w:rsid w:val="00E66BAB"/>
    <w:rsid w:val="00E67234"/>
    <w:rsid w:val="00E70936"/>
    <w:rsid w:val="00E70B7C"/>
    <w:rsid w:val="00E72BBF"/>
    <w:rsid w:val="00E81214"/>
    <w:rsid w:val="00E81348"/>
    <w:rsid w:val="00E82A98"/>
    <w:rsid w:val="00E839F7"/>
    <w:rsid w:val="00E84FC9"/>
    <w:rsid w:val="00E8598C"/>
    <w:rsid w:val="00E86194"/>
    <w:rsid w:val="00E87374"/>
    <w:rsid w:val="00E901BB"/>
    <w:rsid w:val="00E93048"/>
    <w:rsid w:val="00E93C1B"/>
    <w:rsid w:val="00EA33FF"/>
    <w:rsid w:val="00EA36C2"/>
    <w:rsid w:val="00EA52BE"/>
    <w:rsid w:val="00EA78D4"/>
    <w:rsid w:val="00EB32C8"/>
    <w:rsid w:val="00EB7B06"/>
    <w:rsid w:val="00EC0026"/>
    <w:rsid w:val="00EC0569"/>
    <w:rsid w:val="00EC1A61"/>
    <w:rsid w:val="00EC1DE5"/>
    <w:rsid w:val="00EC3DC5"/>
    <w:rsid w:val="00EC53E5"/>
    <w:rsid w:val="00EC5D7F"/>
    <w:rsid w:val="00EC66C7"/>
    <w:rsid w:val="00EC6A35"/>
    <w:rsid w:val="00EC7E12"/>
    <w:rsid w:val="00ED038B"/>
    <w:rsid w:val="00ED2036"/>
    <w:rsid w:val="00ED2B9D"/>
    <w:rsid w:val="00ED4CB7"/>
    <w:rsid w:val="00EE2D5D"/>
    <w:rsid w:val="00EE5A46"/>
    <w:rsid w:val="00EF0658"/>
    <w:rsid w:val="00EF2786"/>
    <w:rsid w:val="00EF73BF"/>
    <w:rsid w:val="00EF7414"/>
    <w:rsid w:val="00F00363"/>
    <w:rsid w:val="00F00FC3"/>
    <w:rsid w:val="00F0322B"/>
    <w:rsid w:val="00F10DE1"/>
    <w:rsid w:val="00F14D08"/>
    <w:rsid w:val="00F15746"/>
    <w:rsid w:val="00F178C3"/>
    <w:rsid w:val="00F22D97"/>
    <w:rsid w:val="00F22E8F"/>
    <w:rsid w:val="00F27315"/>
    <w:rsid w:val="00F27C80"/>
    <w:rsid w:val="00F27EB6"/>
    <w:rsid w:val="00F311B8"/>
    <w:rsid w:val="00F32A4D"/>
    <w:rsid w:val="00F35C95"/>
    <w:rsid w:val="00F35E9D"/>
    <w:rsid w:val="00F375F2"/>
    <w:rsid w:val="00F37A66"/>
    <w:rsid w:val="00F37B8C"/>
    <w:rsid w:val="00F415FC"/>
    <w:rsid w:val="00F42654"/>
    <w:rsid w:val="00F464F8"/>
    <w:rsid w:val="00F47EF9"/>
    <w:rsid w:val="00F522E8"/>
    <w:rsid w:val="00F52534"/>
    <w:rsid w:val="00F538A9"/>
    <w:rsid w:val="00F53A62"/>
    <w:rsid w:val="00F53D11"/>
    <w:rsid w:val="00F57372"/>
    <w:rsid w:val="00F6121A"/>
    <w:rsid w:val="00F61E13"/>
    <w:rsid w:val="00F63996"/>
    <w:rsid w:val="00F724B0"/>
    <w:rsid w:val="00F728E7"/>
    <w:rsid w:val="00F7393E"/>
    <w:rsid w:val="00F75172"/>
    <w:rsid w:val="00F75BB9"/>
    <w:rsid w:val="00F77D98"/>
    <w:rsid w:val="00F81708"/>
    <w:rsid w:val="00F81E4C"/>
    <w:rsid w:val="00F87C56"/>
    <w:rsid w:val="00F9000B"/>
    <w:rsid w:val="00F90D25"/>
    <w:rsid w:val="00F92A41"/>
    <w:rsid w:val="00F94FA1"/>
    <w:rsid w:val="00F95E89"/>
    <w:rsid w:val="00F96128"/>
    <w:rsid w:val="00F9740D"/>
    <w:rsid w:val="00FA1E9A"/>
    <w:rsid w:val="00FA2127"/>
    <w:rsid w:val="00FA2ED7"/>
    <w:rsid w:val="00FA664C"/>
    <w:rsid w:val="00FA716E"/>
    <w:rsid w:val="00FB098C"/>
    <w:rsid w:val="00FB1581"/>
    <w:rsid w:val="00FB278E"/>
    <w:rsid w:val="00FB29EC"/>
    <w:rsid w:val="00FB3A11"/>
    <w:rsid w:val="00FB3E22"/>
    <w:rsid w:val="00FB770B"/>
    <w:rsid w:val="00FB7E70"/>
    <w:rsid w:val="00FC05DD"/>
    <w:rsid w:val="00FC0AC6"/>
    <w:rsid w:val="00FC12B4"/>
    <w:rsid w:val="00FC3968"/>
    <w:rsid w:val="00FC70CD"/>
    <w:rsid w:val="00FC797A"/>
    <w:rsid w:val="00FD0D4A"/>
    <w:rsid w:val="00FD1774"/>
    <w:rsid w:val="00FD1FB2"/>
    <w:rsid w:val="00FD2A96"/>
    <w:rsid w:val="00FD316E"/>
    <w:rsid w:val="00FD3365"/>
    <w:rsid w:val="00FE1885"/>
    <w:rsid w:val="00FE32E3"/>
    <w:rsid w:val="00FE46E4"/>
    <w:rsid w:val="00FE508A"/>
    <w:rsid w:val="00FE5D16"/>
    <w:rsid w:val="00FF3B02"/>
    <w:rsid w:val="00FF4C08"/>
    <w:rsid w:val="00FF74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843026"/>
  <w15:docId w15:val="{2762B9F4-2940-BC4B-A39F-99D22C6323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link w:val="Heading1Char"/>
    <w:uiPriority w:val="9"/>
    <w:qFormat/>
    <w:rsid w:val="00901320"/>
    <w:pPr>
      <w:keepNext/>
      <w:keepLines/>
      <w:outlineLvl w:val="0"/>
    </w:pPr>
    <w:rPr>
      <w:rFonts w:ascii="Arial" w:eastAsiaTheme="majorEastAsia" w:hAnsi="Arial" w:cstheme="majorBidi"/>
      <w:b/>
      <w:color w:val="000000" w:themeColor="text1"/>
      <w:sz w:val="22"/>
      <w:szCs w:val="32"/>
      <w:u w:val="single"/>
    </w:rPr>
  </w:style>
  <w:style w:type="paragraph" w:styleId="Heading2">
    <w:name w:val="heading 2"/>
    <w:basedOn w:val="Normal"/>
    <w:next w:val="Normal"/>
    <w:link w:val="Heading2Char"/>
    <w:uiPriority w:val="9"/>
    <w:unhideWhenUsed/>
    <w:qFormat/>
    <w:rsid w:val="00901320"/>
    <w:pPr>
      <w:keepNext/>
      <w:keepLines/>
      <w:spacing w:before="40"/>
      <w:outlineLvl w:val="1"/>
    </w:pPr>
    <w:rPr>
      <w:rFonts w:ascii="Arial" w:eastAsiaTheme="majorEastAsia" w:hAnsi="Arial" w:cstheme="majorBidi"/>
      <w:i/>
      <w:color w:val="000000" w:themeColor="text1"/>
      <w:sz w:val="22"/>
      <w:szCs w:val="26"/>
    </w:rPr>
  </w:style>
  <w:style w:type="paragraph" w:styleId="Heading3">
    <w:name w:val="heading 3"/>
    <w:basedOn w:val="Normal"/>
    <w:next w:val="Normal"/>
    <w:link w:val="Heading3Char"/>
    <w:uiPriority w:val="9"/>
    <w:unhideWhenUsed/>
    <w:qFormat/>
    <w:rsid w:val="008F35CB"/>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unhideWhenUsed/>
    <w:qFormat/>
    <w:rsid w:val="006829F9"/>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3779C9"/>
    <w:pPr>
      <w:numPr>
        <w:numId w:val="8"/>
      </w:numPr>
      <w:pBdr>
        <w:top w:val="none" w:sz="0" w:space="0" w:color="auto"/>
        <w:left w:val="none" w:sz="0" w:space="0" w:color="auto"/>
        <w:bottom w:val="none" w:sz="0" w:space="0" w:color="auto"/>
        <w:right w:val="none" w:sz="0" w:space="0" w:color="auto"/>
        <w:between w:val="none" w:sz="0" w:space="0" w:color="auto"/>
        <w:bar w:val="none" w:sz="0" w:color="auto"/>
      </w:pBdr>
      <w:suppressAutoHyphens/>
      <w:outlineLvl w:val="4"/>
    </w:pPr>
    <w:rPr>
      <w:rFonts w:ascii="Arial" w:eastAsiaTheme="majorEastAsia" w:hAnsi="Arial" w:cs="Arial"/>
      <w:color w:val="000000" w:themeColor="text1"/>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NoSpacing">
    <w:name w:val="No Spacing"/>
    <w:uiPriority w:val="99"/>
    <w:qFormat/>
    <w:rsid w:val="00E1403A"/>
    <w:rPr>
      <w:rFonts w:ascii="Arial" w:eastAsia="Calibri" w:hAnsi="Arial" w:cs="Calibri"/>
      <w:color w:val="000000"/>
      <w:sz w:val="22"/>
      <w:szCs w:val="22"/>
      <w:u w:color="000000"/>
      <w:lang w:val="en-US"/>
    </w:rPr>
  </w:style>
  <w:style w:type="numbering" w:customStyle="1" w:styleId="ImportedStyle1">
    <w:name w:val="Imported Style 1"/>
    <w:pPr>
      <w:numPr>
        <w:numId w:val="1"/>
      </w:numPr>
    </w:pPr>
  </w:style>
  <w:style w:type="numbering" w:customStyle="1" w:styleId="ImportedStyle2">
    <w:name w:val="Imported Style 2"/>
    <w:pPr>
      <w:numPr>
        <w:numId w:val="2"/>
      </w:numPr>
    </w:pPr>
  </w:style>
  <w:style w:type="character" w:customStyle="1" w:styleId="Link">
    <w:name w:val="Link"/>
    <w:rPr>
      <w:outline w:val="0"/>
      <w:color w:val="0000FF"/>
      <w:u w:val="single" w:color="0000FF"/>
    </w:rPr>
  </w:style>
  <w:style w:type="character" w:customStyle="1" w:styleId="Hyperlink0">
    <w:name w:val="Hyperlink.0"/>
    <w:basedOn w:val="Link"/>
    <w:rPr>
      <w:rFonts w:ascii="Arial" w:eastAsia="Arial" w:hAnsi="Arial" w:cs="Arial"/>
      <w:outline w:val="0"/>
      <w:color w:val="0000FF"/>
      <w:u w:val="single" w:color="0000FF"/>
    </w:rPr>
  </w:style>
  <w:style w:type="numbering" w:customStyle="1" w:styleId="ImportedStyle3">
    <w:name w:val="Imported Style 3"/>
    <w:pPr>
      <w:numPr>
        <w:numId w:val="3"/>
      </w:numPr>
    </w:pPr>
  </w:style>
  <w:style w:type="numbering" w:customStyle="1" w:styleId="ImportedStyle4">
    <w:name w:val="Imported Style 4"/>
    <w:pPr>
      <w:numPr>
        <w:numId w:val="4"/>
      </w:numPr>
    </w:pPr>
  </w:style>
  <w:style w:type="numbering" w:customStyle="1" w:styleId="ImportedStyle5">
    <w:name w:val="Imported Style 5"/>
    <w:pPr>
      <w:numPr>
        <w:numId w:val="5"/>
      </w:numPr>
    </w:pPr>
  </w:style>
  <w:style w:type="paragraph" w:customStyle="1" w:styleId="Body">
    <w:name w:val="Body"/>
    <w:pPr>
      <w:spacing w:after="200" w:line="276" w:lineRule="auto"/>
    </w:pPr>
    <w:rPr>
      <w:rFonts w:ascii="Calibri" w:eastAsia="Calibri" w:hAnsi="Calibri" w:cs="Calibri"/>
      <w:color w:val="000000"/>
      <w:sz w:val="22"/>
      <w:szCs w:val="22"/>
      <w:u w:color="000000"/>
      <w:lang w:val="en-US"/>
      <w14:textOutline w14:w="0" w14:cap="flat" w14:cmpd="sng" w14:algn="ctr">
        <w14:noFill/>
        <w14:prstDash w14:val="solid"/>
        <w14:bevel/>
      </w14:textOutline>
    </w:rPr>
  </w:style>
  <w:style w:type="numbering" w:customStyle="1" w:styleId="ImportedStyle6">
    <w:name w:val="Imported Style 6"/>
    <w:pPr>
      <w:numPr>
        <w:numId w:val="6"/>
      </w:numPr>
    </w:pPr>
  </w:style>
  <w:style w:type="paragraph" w:styleId="BalloonText">
    <w:name w:val="Balloon Text"/>
    <w:basedOn w:val="Normal"/>
    <w:link w:val="BalloonTextChar"/>
    <w:uiPriority w:val="99"/>
    <w:semiHidden/>
    <w:unhideWhenUsed/>
    <w:rsid w:val="00B67DC8"/>
    <w:rPr>
      <w:sz w:val="18"/>
      <w:szCs w:val="18"/>
    </w:rPr>
  </w:style>
  <w:style w:type="character" w:customStyle="1" w:styleId="BalloonTextChar">
    <w:name w:val="Balloon Text Char"/>
    <w:basedOn w:val="DefaultParagraphFont"/>
    <w:link w:val="BalloonText"/>
    <w:uiPriority w:val="99"/>
    <w:semiHidden/>
    <w:rsid w:val="00B67DC8"/>
    <w:rPr>
      <w:sz w:val="18"/>
      <w:szCs w:val="18"/>
      <w:lang w:val="en-US" w:eastAsia="en-US"/>
    </w:rPr>
  </w:style>
  <w:style w:type="character" w:customStyle="1" w:styleId="Heading1Char">
    <w:name w:val="Heading 1 Char"/>
    <w:basedOn w:val="DefaultParagraphFont"/>
    <w:link w:val="Heading1"/>
    <w:uiPriority w:val="9"/>
    <w:rsid w:val="00901320"/>
    <w:rPr>
      <w:rFonts w:ascii="Arial" w:eastAsiaTheme="majorEastAsia" w:hAnsi="Arial" w:cstheme="majorBidi"/>
      <w:b/>
      <w:color w:val="000000" w:themeColor="text1"/>
      <w:sz w:val="22"/>
      <w:szCs w:val="32"/>
      <w:u w:val="single"/>
      <w:lang w:val="en-US" w:eastAsia="en-US"/>
    </w:rPr>
  </w:style>
  <w:style w:type="character" w:customStyle="1" w:styleId="Heading2Char">
    <w:name w:val="Heading 2 Char"/>
    <w:basedOn w:val="DefaultParagraphFont"/>
    <w:link w:val="Heading2"/>
    <w:uiPriority w:val="9"/>
    <w:rsid w:val="00901320"/>
    <w:rPr>
      <w:rFonts w:ascii="Arial" w:eastAsiaTheme="majorEastAsia" w:hAnsi="Arial" w:cstheme="majorBidi"/>
      <w:i/>
      <w:color w:val="000000" w:themeColor="text1"/>
      <w:sz w:val="22"/>
      <w:szCs w:val="26"/>
      <w:lang w:val="en-US" w:eastAsia="en-US"/>
    </w:rPr>
  </w:style>
  <w:style w:type="character" w:customStyle="1" w:styleId="Heading3Char">
    <w:name w:val="Heading 3 Char"/>
    <w:basedOn w:val="DefaultParagraphFont"/>
    <w:link w:val="Heading3"/>
    <w:uiPriority w:val="9"/>
    <w:rsid w:val="008F35CB"/>
    <w:rPr>
      <w:rFonts w:asciiTheme="majorHAnsi" w:eastAsiaTheme="majorEastAsia" w:hAnsiTheme="majorHAnsi" w:cstheme="majorBidi"/>
      <w:color w:val="243F60" w:themeColor="accent1" w:themeShade="7F"/>
      <w:sz w:val="24"/>
      <w:szCs w:val="24"/>
      <w:lang w:eastAsia="en-US"/>
    </w:rPr>
  </w:style>
  <w:style w:type="paragraph" w:styleId="ListParagraph">
    <w:name w:val="List Paragraph"/>
    <w:basedOn w:val="Normal"/>
    <w:uiPriority w:val="34"/>
    <w:qFormat/>
    <w:rsid w:val="005F15AF"/>
    <w:pPr>
      <w:ind w:left="720"/>
      <w:contextualSpacing/>
    </w:pPr>
  </w:style>
  <w:style w:type="paragraph" w:styleId="Revision">
    <w:name w:val="Revision"/>
    <w:hidden/>
    <w:uiPriority w:val="99"/>
    <w:semiHidden/>
    <w:rsid w:val="00CC1C12"/>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eastAsia="en-US"/>
    </w:rPr>
  </w:style>
  <w:style w:type="character" w:customStyle="1" w:styleId="Heading5Char">
    <w:name w:val="Heading 5 Char"/>
    <w:basedOn w:val="DefaultParagraphFont"/>
    <w:link w:val="Heading5"/>
    <w:uiPriority w:val="9"/>
    <w:rsid w:val="003779C9"/>
    <w:rPr>
      <w:rFonts w:ascii="Arial" w:eastAsiaTheme="majorEastAsia" w:hAnsi="Arial" w:cs="Arial"/>
      <w:color w:val="000000" w:themeColor="text1"/>
      <w:sz w:val="22"/>
      <w:szCs w:val="22"/>
      <w:lang w:eastAsia="en-US"/>
    </w:rPr>
  </w:style>
  <w:style w:type="character" w:customStyle="1" w:styleId="Heading4Char">
    <w:name w:val="Heading 4 Char"/>
    <w:basedOn w:val="DefaultParagraphFont"/>
    <w:link w:val="Heading4"/>
    <w:uiPriority w:val="9"/>
    <w:rsid w:val="006829F9"/>
    <w:rPr>
      <w:rFonts w:asciiTheme="majorHAnsi" w:eastAsiaTheme="majorEastAsia" w:hAnsiTheme="majorHAnsi" w:cstheme="majorBidi"/>
      <w:i/>
      <w:iCs/>
      <w:color w:val="365F91" w:themeColor="accent1" w:themeShade="BF"/>
      <w:sz w:val="24"/>
      <w:szCs w:val="24"/>
      <w:lang w:eastAsia="en-US"/>
    </w:rPr>
  </w:style>
  <w:style w:type="character" w:customStyle="1" w:styleId="WW8Num1z4">
    <w:name w:val="WW8Num1z4"/>
    <w:rsid w:val="0039766E"/>
  </w:style>
  <w:style w:type="character" w:styleId="Emphasis">
    <w:name w:val="Emphasis"/>
    <w:basedOn w:val="DefaultParagraphFont"/>
    <w:uiPriority w:val="20"/>
    <w:qFormat/>
    <w:rsid w:val="0072219C"/>
    <w:rPr>
      <w:i/>
      <w:iCs/>
    </w:rPr>
  </w:style>
  <w:style w:type="character" w:styleId="UnresolvedMention">
    <w:name w:val="Unresolved Mention"/>
    <w:basedOn w:val="DefaultParagraphFont"/>
    <w:uiPriority w:val="99"/>
    <w:semiHidden/>
    <w:unhideWhenUsed/>
    <w:rsid w:val="00F94FA1"/>
    <w:rPr>
      <w:color w:val="605E5C"/>
      <w:shd w:val="clear" w:color="auto" w:fill="E1DFDD"/>
    </w:rPr>
  </w:style>
  <w:style w:type="character" w:styleId="CommentReference">
    <w:name w:val="annotation reference"/>
    <w:basedOn w:val="DefaultParagraphFont"/>
    <w:uiPriority w:val="99"/>
    <w:semiHidden/>
    <w:unhideWhenUsed/>
    <w:rsid w:val="00BC6714"/>
    <w:rPr>
      <w:sz w:val="16"/>
      <w:szCs w:val="16"/>
    </w:rPr>
  </w:style>
  <w:style w:type="paragraph" w:styleId="CommentText">
    <w:name w:val="annotation text"/>
    <w:basedOn w:val="Normal"/>
    <w:link w:val="CommentTextChar"/>
    <w:uiPriority w:val="99"/>
    <w:semiHidden/>
    <w:unhideWhenUsed/>
    <w:rsid w:val="00BC6714"/>
    <w:rPr>
      <w:sz w:val="20"/>
      <w:szCs w:val="20"/>
    </w:rPr>
  </w:style>
  <w:style w:type="character" w:customStyle="1" w:styleId="CommentTextChar">
    <w:name w:val="Comment Text Char"/>
    <w:basedOn w:val="DefaultParagraphFont"/>
    <w:link w:val="CommentText"/>
    <w:uiPriority w:val="99"/>
    <w:semiHidden/>
    <w:rsid w:val="00BC6714"/>
    <w:rPr>
      <w:lang w:eastAsia="en-US"/>
    </w:rPr>
  </w:style>
  <w:style w:type="paragraph" w:styleId="CommentSubject">
    <w:name w:val="annotation subject"/>
    <w:basedOn w:val="CommentText"/>
    <w:next w:val="CommentText"/>
    <w:link w:val="CommentSubjectChar"/>
    <w:uiPriority w:val="99"/>
    <w:semiHidden/>
    <w:unhideWhenUsed/>
    <w:rsid w:val="00BC6714"/>
    <w:rPr>
      <w:b/>
      <w:bCs/>
    </w:rPr>
  </w:style>
  <w:style w:type="character" w:customStyle="1" w:styleId="CommentSubjectChar">
    <w:name w:val="Comment Subject Char"/>
    <w:basedOn w:val="CommentTextChar"/>
    <w:link w:val="CommentSubject"/>
    <w:uiPriority w:val="99"/>
    <w:semiHidden/>
    <w:rsid w:val="00BC6714"/>
    <w:rPr>
      <w:b/>
      <w:bCs/>
      <w:lang w:eastAsia="en-US"/>
    </w:rPr>
  </w:style>
  <w:style w:type="paragraph" w:styleId="NormalWeb">
    <w:name w:val="Normal (Web)"/>
    <w:basedOn w:val="Normal"/>
    <w:uiPriority w:val="99"/>
    <w:unhideWhenUsed/>
    <w:rsid w:val="00803F6E"/>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eastAsia="en-GB"/>
    </w:rPr>
  </w:style>
  <w:style w:type="character" w:customStyle="1" w:styleId="s4">
    <w:name w:val="s4"/>
    <w:basedOn w:val="DefaultParagraphFont"/>
    <w:rsid w:val="00803F6E"/>
  </w:style>
  <w:style w:type="character" w:customStyle="1" w:styleId="apple-converted-space">
    <w:name w:val="apple-converted-space"/>
    <w:basedOn w:val="DefaultParagraphFont"/>
    <w:rsid w:val="00803F6E"/>
  </w:style>
  <w:style w:type="character" w:customStyle="1" w:styleId="s10">
    <w:name w:val="s10"/>
    <w:basedOn w:val="DefaultParagraphFont"/>
    <w:rsid w:val="00803F6E"/>
  </w:style>
  <w:style w:type="table" w:styleId="TableGrid">
    <w:name w:val="Table Grid"/>
    <w:basedOn w:val="TableNormal"/>
    <w:uiPriority w:val="39"/>
    <w:rsid w:val="009D12A6"/>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bdr w:val="none" w:sz="0" w:space="0" w:color="aut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CD1E68"/>
    <w:rPr>
      <w:color w:val="FF00FF" w:themeColor="followedHyperlink"/>
      <w:u w:val="single"/>
    </w:rPr>
  </w:style>
  <w:style w:type="character" w:styleId="Strong">
    <w:name w:val="Strong"/>
    <w:basedOn w:val="DefaultParagraphFont"/>
    <w:uiPriority w:val="22"/>
    <w:qFormat/>
    <w:rsid w:val="009E104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586203">
      <w:bodyDiv w:val="1"/>
      <w:marLeft w:val="0"/>
      <w:marRight w:val="0"/>
      <w:marTop w:val="0"/>
      <w:marBottom w:val="0"/>
      <w:divBdr>
        <w:top w:val="none" w:sz="0" w:space="0" w:color="auto"/>
        <w:left w:val="none" w:sz="0" w:space="0" w:color="auto"/>
        <w:bottom w:val="none" w:sz="0" w:space="0" w:color="auto"/>
        <w:right w:val="none" w:sz="0" w:space="0" w:color="auto"/>
      </w:divBdr>
    </w:div>
    <w:div w:id="103697834">
      <w:bodyDiv w:val="1"/>
      <w:marLeft w:val="0"/>
      <w:marRight w:val="0"/>
      <w:marTop w:val="0"/>
      <w:marBottom w:val="0"/>
      <w:divBdr>
        <w:top w:val="none" w:sz="0" w:space="0" w:color="auto"/>
        <w:left w:val="none" w:sz="0" w:space="0" w:color="auto"/>
        <w:bottom w:val="none" w:sz="0" w:space="0" w:color="auto"/>
        <w:right w:val="none" w:sz="0" w:space="0" w:color="auto"/>
      </w:divBdr>
    </w:div>
    <w:div w:id="474765628">
      <w:bodyDiv w:val="1"/>
      <w:marLeft w:val="0"/>
      <w:marRight w:val="0"/>
      <w:marTop w:val="0"/>
      <w:marBottom w:val="0"/>
      <w:divBdr>
        <w:top w:val="none" w:sz="0" w:space="0" w:color="auto"/>
        <w:left w:val="none" w:sz="0" w:space="0" w:color="auto"/>
        <w:bottom w:val="none" w:sz="0" w:space="0" w:color="auto"/>
        <w:right w:val="none" w:sz="0" w:space="0" w:color="auto"/>
      </w:divBdr>
    </w:div>
    <w:div w:id="649285930">
      <w:bodyDiv w:val="1"/>
      <w:marLeft w:val="0"/>
      <w:marRight w:val="0"/>
      <w:marTop w:val="0"/>
      <w:marBottom w:val="0"/>
      <w:divBdr>
        <w:top w:val="none" w:sz="0" w:space="0" w:color="auto"/>
        <w:left w:val="none" w:sz="0" w:space="0" w:color="auto"/>
        <w:bottom w:val="none" w:sz="0" w:space="0" w:color="auto"/>
        <w:right w:val="none" w:sz="0" w:space="0" w:color="auto"/>
      </w:divBdr>
    </w:div>
    <w:div w:id="810681530">
      <w:bodyDiv w:val="1"/>
      <w:marLeft w:val="0"/>
      <w:marRight w:val="0"/>
      <w:marTop w:val="0"/>
      <w:marBottom w:val="0"/>
      <w:divBdr>
        <w:top w:val="none" w:sz="0" w:space="0" w:color="auto"/>
        <w:left w:val="none" w:sz="0" w:space="0" w:color="auto"/>
        <w:bottom w:val="none" w:sz="0" w:space="0" w:color="auto"/>
        <w:right w:val="none" w:sz="0" w:space="0" w:color="auto"/>
      </w:divBdr>
    </w:div>
    <w:div w:id="1179737417">
      <w:bodyDiv w:val="1"/>
      <w:marLeft w:val="0"/>
      <w:marRight w:val="0"/>
      <w:marTop w:val="0"/>
      <w:marBottom w:val="0"/>
      <w:divBdr>
        <w:top w:val="none" w:sz="0" w:space="0" w:color="auto"/>
        <w:left w:val="none" w:sz="0" w:space="0" w:color="auto"/>
        <w:bottom w:val="none" w:sz="0" w:space="0" w:color="auto"/>
        <w:right w:val="none" w:sz="0" w:space="0" w:color="auto"/>
      </w:divBdr>
    </w:div>
    <w:div w:id="1291204773">
      <w:bodyDiv w:val="1"/>
      <w:marLeft w:val="0"/>
      <w:marRight w:val="0"/>
      <w:marTop w:val="0"/>
      <w:marBottom w:val="0"/>
      <w:divBdr>
        <w:top w:val="none" w:sz="0" w:space="0" w:color="auto"/>
        <w:left w:val="none" w:sz="0" w:space="0" w:color="auto"/>
        <w:bottom w:val="none" w:sz="0" w:space="0" w:color="auto"/>
        <w:right w:val="none" w:sz="0" w:space="0" w:color="auto"/>
      </w:divBdr>
    </w:div>
    <w:div w:id="1428647515">
      <w:bodyDiv w:val="1"/>
      <w:marLeft w:val="0"/>
      <w:marRight w:val="0"/>
      <w:marTop w:val="0"/>
      <w:marBottom w:val="0"/>
      <w:divBdr>
        <w:top w:val="none" w:sz="0" w:space="0" w:color="auto"/>
        <w:left w:val="none" w:sz="0" w:space="0" w:color="auto"/>
        <w:bottom w:val="none" w:sz="0" w:space="0" w:color="auto"/>
        <w:right w:val="none" w:sz="0" w:space="0" w:color="auto"/>
      </w:divBdr>
    </w:div>
    <w:div w:id="1548570673">
      <w:bodyDiv w:val="1"/>
      <w:marLeft w:val="0"/>
      <w:marRight w:val="0"/>
      <w:marTop w:val="0"/>
      <w:marBottom w:val="0"/>
      <w:divBdr>
        <w:top w:val="none" w:sz="0" w:space="0" w:color="auto"/>
        <w:left w:val="none" w:sz="0" w:space="0" w:color="auto"/>
        <w:bottom w:val="none" w:sz="0" w:space="0" w:color="auto"/>
        <w:right w:val="none" w:sz="0" w:space="0" w:color="auto"/>
      </w:divBdr>
    </w:div>
    <w:div w:id="1573081206">
      <w:bodyDiv w:val="1"/>
      <w:marLeft w:val="0"/>
      <w:marRight w:val="0"/>
      <w:marTop w:val="0"/>
      <w:marBottom w:val="0"/>
      <w:divBdr>
        <w:top w:val="none" w:sz="0" w:space="0" w:color="auto"/>
        <w:left w:val="none" w:sz="0" w:space="0" w:color="auto"/>
        <w:bottom w:val="none" w:sz="0" w:space="0" w:color="auto"/>
        <w:right w:val="none" w:sz="0" w:space="0" w:color="auto"/>
      </w:divBdr>
    </w:div>
    <w:div w:id="1654214396">
      <w:bodyDiv w:val="1"/>
      <w:marLeft w:val="0"/>
      <w:marRight w:val="0"/>
      <w:marTop w:val="0"/>
      <w:marBottom w:val="0"/>
      <w:divBdr>
        <w:top w:val="none" w:sz="0" w:space="0" w:color="auto"/>
        <w:left w:val="none" w:sz="0" w:space="0" w:color="auto"/>
        <w:bottom w:val="none" w:sz="0" w:space="0" w:color="auto"/>
        <w:right w:val="none" w:sz="0" w:space="0" w:color="auto"/>
      </w:divBdr>
    </w:div>
    <w:div w:id="1676301922">
      <w:bodyDiv w:val="1"/>
      <w:marLeft w:val="0"/>
      <w:marRight w:val="0"/>
      <w:marTop w:val="0"/>
      <w:marBottom w:val="0"/>
      <w:divBdr>
        <w:top w:val="none" w:sz="0" w:space="0" w:color="auto"/>
        <w:left w:val="none" w:sz="0" w:space="0" w:color="auto"/>
        <w:bottom w:val="none" w:sz="0" w:space="0" w:color="auto"/>
        <w:right w:val="none" w:sz="0" w:space="0" w:color="auto"/>
      </w:divBdr>
    </w:div>
    <w:div w:id="195377921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124</TotalTime>
  <Pages>4</Pages>
  <Words>1711</Words>
  <Characters>8592</Characters>
  <Application>Microsoft Office Word</Application>
  <DocSecurity>0</DocSecurity>
  <Lines>260</Lines>
  <Paragraphs>151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Freda Chapman</dc:creator>
  <cp:keywords/>
  <dc:description/>
  <cp:lastModifiedBy>Becx Carter</cp:lastModifiedBy>
  <cp:revision>1</cp:revision>
  <cp:lastPrinted>2021-09-28T18:58:00Z</cp:lastPrinted>
  <dcterms:created xsi:type="dcterms:W3CDTF">2026-03-18T17:41:00Z</dcterms:created>
  <dcterms:modified xsi:type="dcterms:W3CDTF">2026-03-21T14:59:00Z</dcterms:modified>
</cp:coreProperties>
</file>